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640" w:lineRule="exact"/>
        <w:jc w:val="center"/>
        <w:textAlignment w:val="baseline"/>
        <w:rPr>
          <w:rFonts w:hint="eastAsia" w:ascii="方正小标宋_GBK" w:hAnsi="方正小标宋_GBK" w:eastAsia="方正小标宋_GBK" w:cs="方正小标宋_GBK"/>
          <w:b w:val="0"/>
          <w:bCs w:val="0"/>
          <w:i w:val="0"/>
          <w:iCs w:val="0"/>
          <w:caps w:val="0"/>
          <w:color w:val="auto"/>
          <w:spacing w:val="0"/>
          <w:w w:val="100"/>
          <w:kern w:val="0"/>
          <w:sz w:val="44"/>
          <w:szCs w:val="44"/>
          <w:lang w:val="en-US" w:eastAsia="zh-CN" w:bidi="ar"/>
        </w:rPr>
      </w:pPr>
      <w:r>
        <w:rPr>
          <w:rFonts w:hint="eastAsia" w:ascii="方正小标宋_GBK" w:hAnsi="方正小标宋_GBK" w:eastAsia="方正小标宋_GBK" w:cs="方正小标宋_GBK"/>
          <w:b w:val="0"/>
          <w:bCs w:val="0"/>
          <w:i w:val="0"/>
          <w:iCs w:val="0"/>
          <w:caps w:val="0"/>
          <w:color w:val="auto"/>
          <w:spacing w:val="0"/>
          <w:w w:val="100"/>
          <w:kern w:val="0"/>
          <w:sz w:val="44"/>
          <w:szCs w:val="44"/>
          <w:lang w:val="en-US" w:eastAsia="zh-CN" w:bidi="ar"/>
        </w:rPr>
        <w:t>唐河县非煤地下矿山、露天矿山联系包保、驻矿盯守和安全巡查责任人</w:t>
      </w:r>
    </w:p>
    <w:p>
      <w:pPr>
        <w:keepLines w:val="0"/>
        <w:widowControl w:val="0"/>
        <w:snapToGrid/>
        <w:spacing w:before="0" w:beforeAutospacing="0" w:after="0" w:afterAutospacing="0" w:line="640" w:lineRule="exact"/>
        <w:jc w:val="center"/>
        <w:textAlignment w:val="baseline"/>
        <w:rPr>
          <w:rFonts w:hint="eastAsia" w:ascii="方正小标宋_GBK" w:hAnsi="方正小标宋_GBK" w:eastAsia="方正小标宋_GBK" w:cs="方正小标宋_GBK"/>
          <w:b w:val="0"/>
          <w:bCs w:val="0"/>
          <w:i w:val="0"/>
          <w:iCs w:val="0"/>
          <w:caps w:val="0"/>
          <w:color w:val="auto"/>
          <w:spacing w:val="0"/>
          <w:w w:val="100"/>
          <w:kern w:val="0"/>
          <w:sz w:val="44"/>
          <w:szCs w:val="44"/>
          <w:lang w:val="en-US" w:eastAsia="zh-CN" w:bidi="ar"/>
        </w:rPr>
      </w:pPr>
      <w:r>
        <w:rPr>
          <w:rFonts w:hint="eastAsia" w:ascii="方正小标宋_GBK" w:hAnsi="方正小标宋_GBK" w:eastAsia="方正小标宋_GBK" w:cs="方正小标宋_GBK"/>
          <w:b w:val="0"/>
          <w:bCs w:val="0"/>
          <w:i w:val="0"/>
          <w:iCs w:val="0"/>
          <w:caps w:val="0"/>
          <w:color w:val="auto"/>
          <w:spacing w:val="0"/>
          <w:w w:val="100"/>
          <w:kern w:val="0"/>
          <w:sz w:val="44"/>
          <w:szCs w:val="44"/>
          <w:lang w:val="en-US" w:eastAsia="zh-CN" w:bidi="ar"/>
        </w:rPr>
        <w:t>基本情况统计表</w:t>
      </w:r>
    </w:p>
    <w:p>
      <w:pPr>
        <w:keepLines w:val="0"/>
        <w:widowControl w:val="0"/>
        <w:snapToGrid/>
        <w:spacing w:before="0" w:beforeAutospacing="0" w:after="0" w:afterAutospacing="0" w:line="640" w:lineRule="exact"/>
        <w:jc w:val="center"/>
        <w:textAlignment w:val="baseline"/>
        <w:rPr>
          <w:rFonts w:hint="eastAsia" w:ascii="方正小标宋_GBK" w:hAnsi="方正小标宋_GBK" w:eastAsia="方正小标宋_GBK" w:cs="方正小标宋_GBK"/>
          <w:b w:val="0"/>
          <w:bCs w:val="0"/>
          <w:i w:val="0"/>
          <w:iCs w:val="0"/>
          <w:caps w:val="0"/>
          <w:color w:val="auto"/>
          <w:spacing w:val="0"/>
          <w:w w:val="100"/>
          <w:kern w:val="0"/>
          <w:sz w:val="44"/>
          <w:szCs w:val="44"/>
          <w:lang w:val="en-US" w:eastAsia="zh-CN" w:bidi="ar"/>
        </w:rPr>
      </w:pPr>
      <w:r>
        <w:rPr>
          <w:rFonts w:hint="eastAsia" w:ascii="仿宋_GB2312" w:hAnsi="仿宋_GB2312" w:eastAsia="仿宋_GB2312" w:cs="仿宋_GB2312"/>
          <w:b w:val="0"/>
          <w:bCs w:val="0"/>
          <w:i w:val="0"/>
          <w:iCs w:val="0"/>
          <w:caps w:val="0"/>
          <w:color w:val="auto"/>
          <w:spacing w:val="0"/>
          <w:w w:val="100"/>
          <w:kern w:val="0"/>
          <w:sz w:val="32"/>
          <w:szCs w:val="32"/>
          <w:lang w:val="en-US" w:eastAsia="zh-CN" w:bidi="ar"/>
        </w:rPr>
        <w:t>（截止2023年7月底）</w:t>
      </w:r>
    </w:p>
    <w:tbl>
      <w:tblPr>
        <w:tblStyle w:val="14"/>
        <w:tblW w:w="14319" w:type="dxa"/>
        <w:jc w:val="center"/>
        <w:shd w:val="clear" w:color="auto" w:fill="auto"/>
        <w:tblLayout w:type="fixed"/>
        <w:tblCellMar>
          <w:top w:w="0" w:type="dxa"/>
          <w:left w:w="108" w:type="dxa"/>
          <w:bottom w:w="0" w:type="dxa"/>
          <w:right w:w="108" w:type="dxa"/>
        </w:tblCellMar>
      </w:tblPr>
      <w:tblGrid>
        <w:gridCol w:w="543"/>
        <w:gridCol w:w="1165"/>
        <w:gridCol w:w="1427"/>
        <w:gridCol w:w="2325"/>
        <w:gridCol w:w="1832"/>
        <w:gridCol w:w="866"/>
        <w:gridCol w:w="1511"/>
        <w:gridCol w:w="873"/>
        <w:gridCol w:w="1293"/>
        <w:gridCol w:w="958"/>
        <w:gridCol w:w="1526"/>
      </w:tblGrid>
      <w:tr>
        <w:tblPrEx>
          <w:shd w:val="clear" w:color="auto" w:fill="auto"/>
          <w:tblCellMar>
            <w:top w:w="0" w:type="dxa"/>
            <w:left w:w="108" w:type="dxa"/>
            <w:bottom w:w="0" w:type="dxa"/>
            <w:right w:w="108" w:type="dxa"/>
          </w:tblCellMar>
        </w:tblPrEx>
        <w:trPr>
          <w:trHeight w:val="469" w:hRule="atLeast"/>
          <w:tblHeader/>
          <w:jc w:val="center"/>
        </w:trPr>
        <w:tc>
          <w:tcPr>
            <w:tcW w:w="543" w:type="dxa"/>
            <w:vMerge w:val="restart"/>
            <w:tcBorders>
              <w:top w:val="single" w:color="000000" w:sz="4" w:space="0"/>
              <w:left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ascii="黑体" w:hAnsi="宋体" w:eastAsia="黑体" w:cs="黑体"/>
                <w:b w:val="0"/>
                <w:i w:val="0"/>
                <w:iCs w:val="0"/>
                <w:caps w:val="0"/>
                <w:color w:val="auto"/>
                <w:spacing w:val="0"/>
                <w:w w:val="100"/>
                <w:sz w:val="18"/>
                <w:szCs w:val="18"/>
              </w:rPr>
            </w:pPr>
            <w:r>
              <w:rPr>
                <w:rFonts w:hint="eastAsia" w:ascii="黑体" w:hAnsi="宋体" w:eastAsia="黑体" w:cs="黑体"/>
                <w:b w:val="0"/>
                <w:i w:val="0"/>
                <w:iCs w:val="0"/>
                <w:caps w:val="0"/>
                <w:color w:val="auto"/>
                <w:spacing w:val="0"/>
                <w:w w:val="100"/>
                <w:kern w:val="0"/>
                <w:sz w:val="18"/>
                <w:szCs w:val="18"/>
                <w:lang w:val="en-US" w:eastAsia="zh-CN" w:bidi="ar"/>
              </w:rPr>
              <w:t>序号</w:t>
            </w:r>
          </w:p>
        </w:tc>
        <w:tc>
          <w:tcPr>
            <w:tcW w:w="1165" w:type="dxa"/>
            <w:vMerge w:val="restart"/>
            <w:tcBorders>
              <w:top w:val="single" w:color="000000" w:sz="4" w:space="0"/>
              <w:left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黑体" w:hAnsi="宋体" w:eastAsia="黑体" w:cs="黑体"/>
                <w:b w:val="0"/>
                <w:i w:val="0"/>
                <w:iCs w:val="0"/>
                <w:caps w:val="0"/>
                <w:color w:val="auto"/>
                <w:spacing w:val="0"/>
                <w:w w:val="100"/>
                <w:kern w:val="0"/>
                <w:sz w:val="18"/>
                <w:szCs w:val="18"/>
                <w:lang w:val="en-US" w:eastAsia="zh-CN" w:bidi="ar"/>
              </w:rPr>
            </w:pPr>
            <w:r>
              <w:rPr>
                <w:rFonts w:hint="eastAsia" w:ascii="黑体" w:hAnsi="宋体" w:eastAsia="黑体" w:cs="黑体"/>
                <w:b w:val="0"/>
                <w:i w:val="0"/>
                <w:iCs w:val="0"/>
                <w:caps w:val="0"/>
                <w:color w:val="auto"/>
                <w:spacing w:val="0"/>
                <w:w w:val="100"/>
                <w:kern w:val="0"/>
                <w:sz w:val="18"/>
                <w:szCs w:val="18"/>
                <w:lang w:val="en-US" w:eastAsia="zh-CN" w:bidi="ar"/>
              </w:rPr>
              <w:t>县（市、区）</w:t>
            </w:r>
          </w:p>
        </w:tc>
        <w:tc>
          <w:tcPr>
            <w:tcW w:w="1427" w:type="dxa"/>
            <w:vMerge w:val="restart"/>
            <w:tcBorders>
              <w:top w:val="single" w:color="000000" w:sz="4" w:space="0"/>
              <w:left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default" w:ascii="黑体" w:hAnsi="宋体" w:eastAsia="黑体" w:cs="黑体"/>
                <w:b w:val="0"/>
                <w:i w:val="0"/>
                <w:iCs w:val="0"/>
                <w:caps w:val="0"/>
                <w:color w:val="auto"/>
                <w:spacing w:val="0"/>
                <w:w w:val="100"/>
                <w:kern w:val="0"/>
                <w:sz w:val="18"/>
                <w:szCs w:val="18"/>
                <w:lang w:val="en-US" w:eastAsia="zh-CN" w:bidi="ar"/>
              </w:rPr>
            </w:pPr>
            <w:r>
              <w:rPr>
                <w:rFonts w:hint="eastAsia" w:ascii="黑体" w:hAnsi="宋体" w:eastAsia="黑体" w:cs="黑体"/>
                <w:b w:val="0"/>
                <w:i w:val="0"/>
                <w:iCs w:val="0"/>
                <w:caps w:val="0"/>
                <w:color w:val="auto"/>
                <w:spacing w:val="0"/>
                <w:w w:val="100"/>
                <w:kern w:val="0"/>
                <w:sz w:val="18"/>
                <w:szCs w:val="18"/>
                <w:lang w:val="en-US" w:eastAsia="zh-CN" w:bidi="ar"/>
              </w:rPr>
              <w:t>企业名称</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黑体" w:hAnsi="宋体" w:eastAsia="黑体" w:cs="黑体"/>
                <w:b w:val="0"/>
                <w:i w:val="0"/>
                <w:iCs w:val="0"/>
                <w:caps w:val="0"/>
                <w:color w:val="auto"/>
                <w:spacing w:val="0"/>
                <w:w w:val="100"/>
                <w:sz w:val="18"/>
                <w:szCs w:val="18"/>
              </w:rPr>
            </w:pPr>
            <w:r>
              <w:rPr>
                <w:rFonts w:hint="eastAsia" w:ascii="黑体" w:hAnsi="宋体" w:eastAsia="黑体" w:cs="黑体"/>
                <w:b w:val="0"/>
                <w:i w:val="0"/>
                <w:iCs w:val="0"/>
                <w:caps w:val="0"/>
                <w:color w:val="auto"/>
                <w:spacing w:val="0"/>
                <w:w w:val="100"/>
                <w:kern w:val="0"/>
                <w:sz w:val="18"/>
                <w:szCs w:val="18"/>
                <w:lang w:val="en-US" w:eastAsia="zh-CN" w:bidi="ar"/>
              </w:rPr>
              <w:t>系统名称</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黑体" w:hAnsi="宋体" w:eastAsia="黑体" w:cs="黑体"/>
                <w:b w:val="0"/>
                <w:i w:val="0"/>
                <w:iCs w:val="0"/>
                <w:caps w:val="0"/>
                <w:color w:val="auto"/>
                <w:spacing w:val="0"/>
                <w:w w:val="100"/>
                <w:sz w:val="18"/>
                <w:szCs w:val="18"/>
              </w:rPr>
            </w:pPr>
            <w:r>
              <w:rPr>
                <w:rFonts w:hint="eastAsia" w:ascii="黑体" w:hAnsi="宋体" w:eastAsia="黑体" w:cs="黑体"/>
                <w:b w:val="0"/>
                <w:i w:val="0"/>
                <w:iCs w:val="0"/>
                <w:caps w:val="0"/>
                <w:color w:val="auto"/>
                <w:spacing w:val="0"/>
                <w:w w:val="100"/>
                <w:kern w:val="0"/>
                <w:sz w:val="18"/>
                <w:szCs w:val="18"/>
                <w:lang w:val="en-US" w:eastAsia="zh-CN" w:bidi="ar"/>
              </w:rPr>
              <w:t>日常安全监管主体</w:t>
            </w: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default" w:ascii="黑体" w:hAnsi="宋体" w:eastAsia="黑体" w:cs="黑体"/>
                <w:b w:val="0"/>
                <w:i w:val="0"/>
                <w:iCs w:val="0"/>
                <w:caps w:val="0"/>
                <w:color w:val="auto"/>
                <w:spacing w:val="0"/>
                <w:w w:val="100"/>
                <w:sz w:val="20"/>
                <w:szCs w:val="20"/>
                <w:lang w:val="en-US"/>
              </w:rPr>
            </w:pPr>
            <w:r>
              <w:rPr>
                <w:rFonts w:hint="eastAsia" w:ascii="黑体" w:hAnsi="宋体" w:eastAsia="黑体" w:cs="黑体"/>
                <w:b w:val="0"/>
                <w:i w:val="0"/>
                <w:iCs w:val="0"/>
                <w:caps w:val="0"/>
                <w:color w:val="auto"/>
                <w:spacing w:val="0"/>
                <w:w w:val="100"/>
                <w:kern w:val="0"/>
                <w:sz w:val="20"/>
                <w:szCs w:val="20"/>
                <w:lang w:val="en-US" w:eastAsia="zh-CN" w:bidi="ar"/>
              </w:rPr>
              <w:t>安全包保县/市级领导姓名</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黑体" w:hAnsi="宋体" w:eastAsia="黑体" w:cs="黑体"/>
                <w:b w:val="0"/>
                <w:i w:val="0"/>
                <w:iCs w:val="0"/>
                <w:caps w:val="0"/>
                <w:color w:val="auto"/>
                <w:spacing w:val="0"/>
                <w:w w:val="100"/>
                <w:sz w:val="20"/>
                <w:szCs w:val="20"/>
              </w:rPr>
            </w:pPr>
            <w:r>
              <w:rPr>
                <w:rFonts w:hint="eastAsia" w:ascii="黑体" w:hAnsi="宋体" w:eastAsia="黑体" w:cs="黑体"/>
                <w:b w:val="0"/>
                <w:i w:val="0"/>
                <w:iCs w:val="0"/>
                <w:caps w:val="0"/>
                <w:color w:val="auto"/>
                <w:spacing w:val="0"/>
                <w:w w:val="100"/>
                <w:kern w:val="0"/>
                <w:sz w:val="20"/>
                <w:szCs w:val="20"/>
                <w:lang w:val="en-US" w:eastAsia="zh-CN" w:bidi="ar"/>
              </w:rPr>
              <w:t>驻矿盯守（乡级）</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黑体" w:hAnsi="宋体" w:eastAsia="黑体" w:cs="黑体"/>
                <w:b w:val="0"/>
                <w:i w:val="0"/>
                <w:iCs w:val="0"/>
                <w:caps w:val="0"/>
                <w:color w:val="auto"/>
                <w:spacing w:val="0"/>
                <w:w w:val="100"/>
                <w:sz w:val="20"/>
                <w:szCs w:val="20"/>
              </w:rPr>
            </w:pPr>
            <w:r>
              <w:rPr>
                <w:rFonts w:hint="eastAsia" w:ascii="黑体" w:hAnsi="宋体" w:eastAsia="黑体" w:cs="黑体"/>
                <w:b w:val="0"/>
                <w:i w:val="0"/>
                <w:iCs w:val="0"/>
                <w:caps w:val="0"/>
                <w:color w:val="auto"/>
                <w:spacing w:val="0"/>
                <w:w w:val="100"/>
                <w:kern w:val="0"/>
                <w:sz w:val="20"/>
                <w:szCs w:val="20"/>
                <w:lang w:val="en-US" w:eastAsia="zh-CN" w:bidi="ar"/>
              </w:rPr>
              <w:t>安全巡查（村级）</w:t>
            </w:r>
          </w:p>
        </w:tc>
      </w:tr>
      <w:tr>
        <w:tblPrEx>
          <w:tblCellMar>
            <w:top w:w="0" w:type="dxa"/>
            <w:left w:w="108" w:type="dxa"/>
            <w:bottom w:w="0" w:type="dxa"/>
            <w:right w:w="108" w:type="dxa"/>
          </w:tblCellMar>
        </w:tblPrEx>
        <w:trPr>
          <w:trHeight w:val="317" w:hRule="atLeast"/>
          <w:tblHeader/>
          <w:jc w:val="center"/>
        </w:trPr>
        <w:tc>
          <w:tcPr>
            <w:tcW w:w="543" w:type="dxa"/>
            <w:vMerge w:val="continue"/>
            <w:tcBorders>
              <w:left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黑体" w:hAnsi="宋体" w:eastAsia="黑体" w:cs="黑体"/>
                <w:b w:val="0"/>
                <w:i w:val="0"/>
                <w:iCs w:val="0"/>
                <w:caps w:val="0"/>
                <w:color w:val="auto"/>
                <w:spacing w:val="0"/>
                <w:w w:val="100"/>
                <w:sz w:val="18"/>
                <w:szCs w:val="18"/>
              </w:rPr>
            </w:pPr>
          </w:p>
        </w:tc>
        <w:tc>
          <w:tcPr>
            <w:tcW w:w="1165" w:type="dxa"/>
            <w:vMerge w:val="continue"/>
            <w:tcBorders>
              <w:left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黑体" w:hAnsi="宋体" w:eastAsia="黑体" w:cs="黑体"/>
                <w:b w:val="0"/>
                <w:i w:val="0"/>
                <w:iCs w:val="0"/>
                <w:caps w:val="0"/>
                <w:color w:val="auto"/>
                <w:spacing w:val="0"/>
                <w:w w:val="100"/>
                <w:kern w:val="2"/>
                <w:sz w:val="18"/>
                <w:szCs w:val="18"/>
                <w:lang w:val="en-US" w:eastAsia="zh-CN" w:bidi="ar-SA"/>
              </w:rPr>
            </w:pPr>
          </w:p>
        </w:tc>
        <w:tc>
          <w:tcPr>
            <w:tcW w:w="1427" w:type="dxa"/>
            <w:vMerge w:val="continue"/>
            <w:tcBorders>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黑体" w:hAnsi="宋体" w:eastAsia="黑体" w:cs="黑体"/>
                <w:b w:val="0"/>
                <w:i w:val="0"/>
                <w:iCs w:val="0"/>
                <w:caps w:val="0"/>
                <w:color w:val="auto"/>
                <w:spacing w:val="0"/>
                <w:w w:val="100"/>
                <w:sz w:val="18"/>
                <w:szCs w:val="18"/>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黑体" w:hAnsi="宋体" w:eastAsia="黑体" w:cs="黑体"/>
                <w:b w:val="0"/>
                <w:i w:val="0"/>
                <w:iCs w:val="0"/>
                <w:caps w:val="0"/>
                <w:color w:val="auto"/>
                <w:spacing w:val="0"/>
                <w:w w:val="100"/>
                <w:sz w:val="18"/>
                <w:szCs w:val="18"/>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黑体" w:hAnsi="宋体" w:eastAsia="黑体" w:cs="黑体"/>
                <w:b w:val="0"/>
                <w:i w:val="0"/>
                <w:iCs w:val="0"/>
                <w:caps w:val="0"/>
                <w:color w:val="auto"/>
                <w:spacing w:val="0"/>
                <w:w w:val="100"/>
                <w:sz w:val="18"/>
                <w:szCs w:val="18"/>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黑体" w:hAnsi="宋体" w:eastAsia="黑体" w:cs="黑体"/>
                <w:b w:val="0"/>
                <w:i w:val="0"/>
                <w:iCs w:val="0"/>
                <w:caps w:val="0"/>
                <w:color w:val="auto"/>
                <w:spacing w:val="0"/>
                <w:w w:val="100"/>
                <w:sz w:val="20"/>
                <w:szCs w:val="20"/>
              </w:rPr>
            </w:pPr>
            <w:r>
              <w:rPr>
                <w:rFonts w:hint="eastAsia" w:ascii="黑体" w:hAnsi="宋体" w:eastAsia="黑体" w:cs="黑体"/>
                <w:b w:val="0"/>
                <w:i w:val="0"/>
                <w:iCs w:val="0"/>
                <w:caps w:val="0"/>
                <w:color w:val="auto"/>
                <w:spacing w:val="0"/>
                <w:w w:val="100"/>
                <w:kern w:val="0"/>
                <w:sz w:val="20"/>
                <w:szCs w:val="20"/>
                <w:lang w:val="en-US" w:eastAsia="zh-CN" w:bidi="ar"/>
              </w:rPr>
              <w:t>姓名</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黑体" w:hAnsi="宋体" w:eastAsia="黑体" w:cs="黑体"/>
                <w:b w:val="0"/>
                <w:i w:val="0"/>
                <w:iCs w:val="0"/>
                <w:caps w:val="0"/>
                <w:color w:val="auto"/>
                <w:spacing w:val="0"/>
                <w:w w:val="100"/>
                <w:sz w:val="20"/>
                <w:szCs w:val="20"/>
              </w:rPr>
            </w:pPr>
            <w:r>
              <w:rPr>
                <w:rFonts w:hint="eastAsia" w:ascii="黑体" w:hAnsi="宋体" w:eastAsia="黑体" w:cs="黑体"/>
                <w:b w:val="0"/>
                <w:i w:val="0"/>
                <w:iCs w:val="0"/>
                <w:caps w:val="0"/>
                <w:color w:val="auto"/>
                <w:spacing w:val="0"/>
                <w:w w:val="100"/>
                <w:kern w:val="0"/>
                <w:sz w:val="20"/>
                <w:szCs w:val="20"/>
                <w:lang w:val="en-US" w:eastAsia="zh-CN" w:bidi="ar"/>
              </w:rPr>
              <w:t>职务</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黑体" w:hAnsi="宋体" w:eastAsia="黑体" w:cs="黑体"/>
                <w:b w:val="0"/>
                <w:i w:val="0"/>
                <w:iCs w:val="0"/>
                <w:caps w:val="0"/>
                <w:color w:val="auto"/>
                <w:spacing w:val="0"/>
                <w:w w:val="100"/>
                <w:sz w:val="20"/>
                <w:szCs w:val="20"/>
              </w:rPr>
            </w:pPr>
            <w:r>
              <w:rPr>
                <w:rFonts w:hint="eastAsia" w:ascii="黑体" w:hAnsi="宋体" w:eastAsia="黑体" w:cs="黑体"/>
                <w:b w:val="0"/>
                <w:i w:val="0"/>
                <w:iCs w:val="0"/>
                <w:caps w:val="0"/>
                <w:color w:val="auto"/>
                <w:spacing w:val="0"/>
                <w:w w:val="100"/>
                <w:kern w:val="0"/>
                <w:sz w:val="20"/>
                <w:szCs w:val="20"/>
                <w:lang w:val="en-US" w:eastAsia="zh-CN" w:bidi="ar"/>
              </w:rPr>
              <w:t>姓名</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黑体" w:hAnsi="宋体" w:eastAsia="黑体" w:cs="黑体"/>
                <w:b w:val="0"/>
                <w:i w:val="0"/>
                <w:iCs w:val="0"/>
                <w:caps w:val="0"/>
                <w:color w:val="auto"/>
                <w:spacing w:val="0"/>
                <w:w w:val="100"/>
                <w:sz w:val="20"/>
                <w:szCs w:val="20"/>
              </w:rPr>
            </w:pPr>
            <w:r>
              <w:rPr>
                <w:rFonts w:hint="eastAsia" w:ascii="黑体" w:hAnsi="宋体" w:eastAsia="黑体" w:cs="黑体"/>
                <w:b w:val="0"/>
                <w:i w:val="0"/>
                <w:iCs w:val="0"/>
                <w:caps w:val="0"/>
                <w:color w:val="auto"/>
                <w:spacing w:val="0"/>
                <w:w w:val="100"/>
                <w:kern w:val="0"/>
                <w:sz w:val="20"/>
                <w:szCs w:val="20"/>
                <w:lang w:val="en-US" w:eastAsia="zh-CN" w:bidi="ar"/>
              </w:rPr>
              <w:t>职务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黑体" w:hAnsi="宋体" w:eastAsia="黑体" w:cs="黑体"/>
                <w:b w:val="0"/>
                <w:i w:val="0"/>
                <w:iCs w:val="0"/>
                <w:caps w:val="0"/>
                <w:color w:val="auto"/>
                <w:spacing w:val="0"/>
                <w:w w:val="100"/>
                <w:sz w:val="20"/>
                <w:szCs w:val="20"/>
              </w:rPr>
            </w:pPr>
            <w:r>
              <w:rPr>
                <w:rFonts w:hint="eastAsia" w:ascii="黑体" w:hAnsi="宋体" w:eastAsia="黑体" w:cs="黑体"/>
                <w:b w:val="0"/>
                <w:i w:val="0"/>
                <w:iCs w:val="0"/>
                <w:caps w:val="0"/>
                <w:color w:val="auto"/>
                <w:spacing w:val="0"/>
                <w:w w:val="100"/>
                <w:kern w:val="0"/>
                <w:sz w:val="20"/>
                <w:szCs w:val="20"/>
                <w:lang w:val="en-US" w:eastAsia="zh-CN" w:bidi="ar"/>
              </w:rPr>
              <w:t>姓名</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黑体" w:hAnsi="宋体" w:eastAsia="黑体" w:cs="黑体"/>
                <w:b w:val="0"/>
                <w:i w:val="0"/>
                <w:iCs w:val="0"/>
                <w:caps w:val="0"/>
                <w:color w:val="auto"/>
                <w:spacing w:val="0"/>
                <w:w w:val="100"/>
                <w:sz w:val="20"/>
                <w:szCs w:val="20"/>
              </w:rPr>
            </w:pPr>
            <w:r>
              <w:rPr>
                <w:rFonts w:hint="eastAsia" w:ascii="黑体" w:hAnsi="宋体" w:eastAsia="黑体" w:cs="黑体"/>
                <w:b w:val="0"/>
                <w:i w:val="0"/>
                <w:iCs w:val="0"/>
                <w:caps w:val="0"/>
                <w:color w:val="auto"/>
                <w:spacing w:val="0"/>
                <w:w w:val="100"/>
                <w:kern w:val="0"/>
                <w:sz w:val="20"/>
                <w:szCs w:val="20"/>
                <w:lang w:val="en-US" w:eastAsia="zh-CN" w:bidi="ar"/>
              </w:rPr>
              <w:t>职务</w:t>
            </w:r>
          </w:p>
        </w:tc>
      </w:tr>
      <w:tr>
        <w:tblPrEx>
          <w:tblCellMar>
            <w:top w:w="0" w:type="dxa"/>
            <w:left w:w="108" w:type="dxa"/>
            <w:bottom w:w="0" w:type="dxa"/>
            <w:right w:w="108" w:type="dxa"/>
          </w:tblCellMar>
        </w:tblPrEx>
        <w:trPr>
          <w:trHeight w:val="777"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仿宋_GB2312" w:hAnsi="仿宋_GB2312" w:eastAsia="仿宋_GB2312" w:cs="仿宋_GB2312"/>
                <w:b w:val="0"/>
                <w:i w:val="0"/>
                <w:iCs w:val="0"/>
                <w:caps w:val="0"/>
                <w:color w:val="auto"/>
                <w:spacing w:val="0"/>
                <w:w w:val="100"/>
                <w:kern w:val="2"/>
                <w:sz w:val="20"/>
                <w:szCs w:val="20"/>
                <w:lang w:val="en-US" w:eastAsia="zh-CN" w:bidi="ar-SA"/>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唐河</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仿宋_GB2312" w:hAnsi="仿宋_GB2312" w:eastAsia="仿宋_GB2312" w:cs="仿宋_GB2312"/>
                <w:b w:val="0"/>
                <w:i w:val="0"/>
                <w:iCs w:val="0"/>
                <w:caps w:val="0"/>
                <w:color w:val="auto"/>
                <w:spacing w:val="0"/>
                <w:w w:val="100"/>
                <w:kern w:val="0"/>
                <w:sz w:val="20"/>
                <w:szCs w:val="20"/>
                <w:lang w:val="en-US" w:eastAsia="zh-CN" w:bidi="ar"/>
              </w:rPr>
            </w:pPr>
            <w:r>
              <w:rPr>
                <w:rFonts w:hint="eastAsia" w:ascii="仿宋_GB2312" w:hAnsi="仿宋_GB2312" w:eastAsia="仿宋_GB2312" w:cs="仿宋_GB2312"/>
                <w:color w:val="auto"/>
                <w:kern w:val="0"/>
                <w:sz w:val="21"/>
                <w:szCs w:val="21"/>
                <w:lang w:val="en-US" w:eastAsia="zh-CN"/>
              </w:rPr>
              <w:t>中国石油化工股份有限公司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中国石油化工股份有限公司河南油田分公司采油二厂</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南阳市应急管理局</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仿宋_GB2312" w:hAnsi="仿宋_GB2312" w:eastAsia="仿宋_GB2312" w:cs="仿宋_GB2312"/>
                <w:b w:val="0"/>
                <w:i w:val="0"/>
                <w:iCs w:val="0"/>
                <w:caps w:val="0"/>
                <w:color w:val="FF0000"/>
                <w:spacing w:val="0"/>
                <w:w w:val="100"/>
                <w:sz w:val="20"/>
                <w:szCs w:val="20"/>
              </w:rPr>
            </w:pPr>
            <w:r>
              <w:rPr>
                <w:rFonts w:hint="eastAsia" w:ascii="宋体" w:hAnsi="宋体" w:eastAsia="宋体" w:cs="宋体"/>
                <w:i w:val="0"/>
                <w:iCs w:val="0"/>
                <w:color w:val="000000"/>
                <w:kern w:val="0"/>
                <w:sz w:val="16"/>
                <w:szCs w:val="16"/>
                <w:u w:val="none"/>
                <w:lang w:val="en-US" w:eastAsia="zh-CN" w:bidi="ar"/>
              </w:rPr>
              <w:t>宋珂</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default" w:ascii="仿宋_GB2312" w:hAnsi="仿宋_GB2312" w:eastAsia="仿宋_GB2312" w:cs="仿宋_GB2312"/>
                <w:b w:val="0"/>
                <w:i w:val="0"/>
                <w:iCs w:val="0"/>
                <w:caps w:val="0"/>
                <w:color w:val="FF0000"/>
                <w:spacing w:val="0"/>
                <w:w w:val="100"/>
                <w:sz w:val="20"/>
                <w:szCs w:val="20"/>
                <w:lang w:val="en-US"/>
              </w:rPr>
            </w:pPr>
            <w:r>
              <w:rPr>
                <w:rFonts w:hint="eastAsia" w:ascii="宋体" w:hAnsi="宋体" w:eastAsia="宋体" w:cs="宋体"/>
                <w:i w:val="0"/>
                <w:iCs w:val="0"/>
                <w:color w:val="000000"/>
                <w:kern w:val="0"/>
                <w:sz w:val="16"/>
                <w:szCs w:val="16"/>
                <w:u w:val="none"/>
                <w:lang w:val="en-US" w:eastAsia="zh-CN" w:bidi="ar"/>
              </w:rPr>
              <w:t>县委常委、组织部长</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仿宋_GB2312" w:hAnsi="仿宋_GB2312" w:eastAsia="仿宋_GB2312" w:cs="仿宋_GB2312"/>
                <w:b w:val="0"/>
                <w:i w:val="0"/>
                <w:iCs w:val="0"/>
                <w:caps w:val="0"/>
                <w:color w:val="FF0000"/>
                <w:spacing w:val="0"/>
                <w:w w:val="100"/>
                <w:sz w:val="20"/>
                <w:szCs w:val="20"/>
              </w:rPr>
            </w:pPr>
            <w:r>
              <w:rPr>
                <w:rFonts w:hint="eastAsia" w:ascii="宋体" w:hAnsi="宋体" w:eastAsia="宋体" w:cs="宋体"/>
                <w:i w:val="0"/>
                <w:iCs w:val="0"/>
                <w:color w:val="000000"/>
                <w:kern w:val="0"/>
                <w:sz w:val="16"/>
                <w:szCs w:val="16"/>
                <w:u w:val="none"/>
                <w:lang w:val="en-US" w:eastAsia="zh-CN" w:bidi="ar"/>
              </w:rPr>
              <w:t>周国勤</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仿宋_GB2312" w:hAnsi="仿宋_GB2312" w:eastAsia="仿宋_GB2312" w:cs="仿宋_GB2312"/>
                <w:b w:val="0"/>
                <w:i w:val="0"/>
                <w:iCs w:val="0"/>
                <w:caps w:val="0"/>
                <w:color w:val="FF0000"/>
                <w:spacing w:val="0"/>
                <w:w w:val="100"/>
                <w:sz w:val="20"/>
                <w:szCs w:val="20"/>
              </w:rPr>
            </w:pPr>
            <w:r>
              <w:rPr>
                <w:rFonts w:hint="eastAsia" w:ascii="宋体" w:hAnsi="宋体" w:eastAsia="宋体" w:cs="宋体"/>
                <w:i w:val="0"/>
                <w:iCs w:val="0"/>
                <w:color w:val="000000"/>
                <w:kern w:val="0"/>
                <w:sz w:val="16"/>
                <w:szCs w:val="16"/>
                <w:u w:val="none"/>
                <w:lang w:val="en-US" w:eastAsia="zh-CN" w:bidi="ar"/>
              </w:rPr>
              <w:t>三级主任科员</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仿宋_GB2312" w:hAnsi="仿宋_GB2312" w:eastAsia="仿宋_GB2312" w:cs="仿宋_GB2312"/>
                <w:b w:val="0"/>
                <w:i w:val="0"/>
                <w:iCs w:val="0"/>
                <w:caps w:val="0"/>
                <w:color w:val="000000" w:themeColor="text1"/>
                <w:spacing w:val="0"/>
                <w:w w:val="100"/>
                <w:sz w:val="20"/>
                <w:szCs w:val="20"/>
                <w14:textFill>
                  <w14:solidFill>
                    <w14:schemeClr w14:val="tx1"/>
                  </w14:solidFill>
                </w14:textFill>
              </w:rPr>
            </w:pPr>
            <w:r>
              <w:rPr>
                <w:rFonts w:hint="eastAsia" w:ascii="仿宋_GB2312" w:hAnsi="仿宋_GB2312" w:eastAsia="仿宋_GB2312" w:cs="仿宋_GB2312"/>
                <w:b w:val="0"/>
                <w:i w:val="0"/>
                <w:iCs w:val="0"/>
                <w:caps w:val="0"/>
                <w:color w:val="000000" w:themeColor="text1"/>
                <w:spacing w:val="0"/>
                <w:w w:val="100"/>
                <w:sz w:val="20"/>
                <w:szCs w:val="20"/>
                <w:lang w:val="en-US" w:eastAsia="zh-CN"/>
                <w14:textFill>
                  <w14:solidFill>
                    <w14:schemeClr w14:val="tx1"/>
                  </w14:solidFill>
                </w14:textFill>
              </w:rPr>
              <w:t>王新国</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仿宋_GB2312" w:hAnsi="仿宋_GB2312" w:eastAsia="仿宋_GB2312" w:cs="仿宋_GB2312"/>
                <w:b w:val="0"/>
                <w:i w:val="0"/>
                <w:iCs w:val="0"/>
                <w:caps w:val="0"/>
                <w:color w:val="000000" w:themeColor="text1"/>
                <w:spacing w:val="0"/>
                <w:w w:val="100"/>
                <w:sz w:val="20"/>
                <w:szCs w:val="20"/>
                <w14:textFill>
                  <w14:solidFill>
                    <w14:schemeClr w14:val="tx1"/>
                  </w14:solidFill>
                </w14:textFill>
              </w:rPr>
            </w:pPr>
            <w:r>
              <w:rPr>
                <w:rFonts w:hint="eastAsia" w:ascii="仿宋_GB2312" w:hAnsi="仿宋_GB2312" w:eastAsia="仿宋_GB2312" w:cs="仿宋_GB2312"/>
                <w:b w:val="0"/>
                <w:i w:val="0"/>
                <w:iCs w:val="0"/>
                <w:caps w:val="0"/>
                <w:color w:val="000000" w:themeColor="text1"/>
                <w:spacing w:val="0"/>
                <w:w w:val="100"/>
                <w:sz w:val="20"/>
                <w:szCs w:val="20"/>
                <w:lang w:val="en-US" w:eastAsia="zh-CN"/>
                <w14:textFill>
                  <w14:solidFill>
                    <w14:schemeClr w14:val="tx1"/>
                  </w14:solidFill>
                </w14:textFill>
              </w:rPr>
              <w:t>村党支部书记</w:t>
            </w:r>
          </w:p>
        </w:tc>
      </w:tr>
      <w:tr>
        <w:tblPrEx>
          <w:tblCellMar>
            <w:top w:w="0" w:type="dxa"/>
            <w:left w:w="108" w:type="dxa"/>
            <w:bottom w:w="0" w:type="dxa"/>
            <w:right w:w="108" w:type="dxa"/>
          </w:tblCellMar>
        </w:tblPrEx>
        <w:trPr>
          <w:trHeight w:val="920"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default" w:ascii="仿宋_GB2312" w:hAnsi="仿宋_GB2312" w:eastAsia="仿宋_GB2312" w:cs="仿宋_GB2312"/>
                <w:b w:val="0"/>
                <w:i w:val="0"/>
                <w:iCs w:val="0"/>
                <w:caps w:val="0"/>
                <w:color w:val="auto"/>
                <w:spacing w:val="0"/>
                <w:w w:val="100"/>
                <w:sz w:val="20"/>
                <w:szCs w:val="20"/>
                <w:lang w:val="en-US"/>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仿宋_GB2312" w:hAnsi="仿宋_GB2312" w:eastAsia="仿宋_GB2312" w:cs="仿宋_GB2312"/>
                <w:b w:val="0"/>
                <w:i w:val="0"/>
                <w:iCs w:val="0"/>
                <w:caps w:val="0"/>
                <w:color w:val="auto"/>
                <w:spacing w:val="0"/>
                <w:w w:val="100"/>
                <w:kern w:val="2"/>
                <w:sz w:val="20"/>
                <w:szCs w:val="20"/>
                <w:lang w:val="en-US" w:eastAsia="zh-CN" w:bidi="ar-SA"/>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唐河</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hAnsi="仿宋_GB2312" w:eastAsia="仿宋_GB2312" w:cs="仿宋_GB2312"/>
                <w:b w:val="0"/>
                <w:i w:val="0"/>
                <w:iCs w:val="0"/>
                <w:caps w:val="0"/>
                <w:color w:val="auto"/>
                <w:spacing w:val="0"/>
                <w:w w:val="100"/>
                <w:kern w:val="2"/>
                <w:sz w:val="20"/>
                <w:szCs w:val="20"/>
                <w:lang w:val="en-US" w:eastAsia="zh-CN" w:bidi="ar-SA"/>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唐河时代矿业有限责任公司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唐河时代矿业有限责任公司(营业执照）河南省唐河县周庵铜镍矿（采矿证名称）</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南阳市应急管理局</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aps w:val="0"/>
                <w:color w:val="000000" w:themeColor="text1"/>
                <w:spacing w:val="0"/>
                <w:w w:val="100"/>
                <w:sz w:val="20"/>
                <w:szCs w:val="20"/>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巩长安</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aps w:val="0"/>
                <w:color w:val="000000" w:themeColor="text1"/>
                <w:spacing w:val="0"/>
                <w:w w:val="100"/>
                <w:sz w:val="20"/>
                <w:szCs w:val="20"/>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县政府二级调研员</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宋体" w:hAnsi="宋体" w:eastAsia="宋体" w:cs="宋体"/>
                <w:i w:val="0"/>
                <w:iCs w:val="0"/>
                <w:color w:val="auto"/>
                <w:kern w:val="0"/>
                <w:sz w:val="18"/>
                <w:szCs w:val="18"/>
                <w:u w:val="none"/>
                <w:lang w:val="en-US" w:eastAsia="zh-CN" w:bidi="ar"/>
              </w:rPr>
              <w:t>史丰华</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宋体" w:hAnsi="宋体" w:eastAsia="宋体" w:cs="宋体"/>
                <w:i w:val="0"/>
                <w:iCs w:val="0"/>
                <w:color w:val="auto"/>
                <w:kern w:val="0"/>
                <w:sz w:val="18"/>
                <w:szCs w:val="18"/>
                <w:u w:val="none"/>
                <w:lang w:val="en-US" w:eastAsia="zh-CN" w:bidi="ar"/>
              </w:rPr>
              <w:t>副书记</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hAnsi="仿宋_GB2312" w:eastAsia="仿宋_GB2312" w:cs="仿宋_GB2312"/>
                <w:b w:val="0"/>
                <w:i w:val="0"/>
                <w:iCs w:val="0"/>
                <w:caps w:val="0"/>
                <w:color w:val="000000" w:themeColor="text1"/>
                <w:spacing w:val="0"/>
                <w:w w:val="100"/>
                <w:sz w:val="20"/>
                <w:szCs w:val="20"/>
                <w14:textFill>
                  <w14:solidFill>
                    <w14:schemeClr w14:val="tx1"/>
                  </w14:solidFill>
                </w14:textFill>
              </w:rPr>
            </w:pPr>
            <w:r>
              <w:rPr>
                <w:rFonts w:hint="eastAsia" w:ascii="仿宋_GB2312" w:hAnsi="仿宋_GB2312" w:eastAsia="仿宋_GB2312" w:cs="仿宋_GB2312"/>
                <w:b w:val="0"/>
                <w:i w:val="0"/>
                <w:iCs w:val="0"/>
                <w:caps w:val="0"/>
                <w:color w:val="000000" w:themeColor="text1"/>
                <w:spacing w:val="0"/>
                <w:w w:val="100"/>
                <w:kern w:val="0"/>
                <w:sz w:val="20"/>
                <w:szCs w:val="20"/>
                <w:lang w:val="en-US" w:eastAsia="zh-CN" w:bidi="ar"/>
                <w14:textFill>
                  <w14:solidFill>
                    <w14:schemeClr w14:val="tx1"/>
                  </w14:solidFill>
                </w14:textFill>
              </w:rPr>
              <w:t>魏功甫</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hAnsi="仿宋_GB2312" w:eastAsia="仿宋_GB2312" w:cs="仿宋_GB2312"/>
                <w:b w:val="0"/>
                <w:i w:val="0"/>
                <w:iCs w:val="0"/>
                <w:caps w:val="0"/>
                <w:color w:val="000000" w:themeColor="text1"/>
                <w:spacing w:val="0"/>
                <w:w w:val="100"/>
                <w:sz w:val="20"/>
                <w:szCs w:val="20"/>
                <w14:textFill>
                  <w14:solidFill>
                    <w14:schemeClr w14:val="tx1"/>
                  </w14:solidFill>
                </w14:textFill>
              </w:rPr>
            </w:pPr>
            <w:r>
              <w:rPr>
                <w:rFonts w:hint="eastAsia" w:ascii="仿宋_GB2312" w:hAnsi="仿宋_GB2312" w:eastAsia="仿宋_GB2312" w:cs="仿宋_GB2312"/>
                <w:b w:val="0"/>
                <w:i w:val="0"/>
                <w:iCs w:val="0"/>
                <w:caps w:val="0"/>
                <w:color w:val="000000" w:themeColor="text1"/>
                <w:spacing w:val="0"/>
                <w:w w:val="100"/>
                <w:kern w:val="0"/>
                <w:sz w:val="20"/>
                <w:szCs w:val="20"/>
                <w:lang w:val="en-US" w:eastAsia="zh-CN" w:bidi="ar"/>
                <w14:textFill>
                  <w14:solidFill>
                    <w14:schemeClr w14:val="tx1"/>
                  </w14:solidFill>
                </w14:textFill>
              </w:rPr>
              <w:t>村支部书记</w:t>
            </w:r>
          </w:p>
        </w:tc>
      </w:tr>
      <w:tr>
        <w:tblPrEx>
          <w:tblCellMar>
            <w:top w:w="0" w:type="dxa"/>
            <w:left w:w="108" w:type="dxa"/>
            <w:bottom w:w="0" w:type="dxa"/>
            <w:right w:w="108" w:type="dxa"/>
          </w:tblCellMar>
        </w:tblPrEx>
        <w:trPr>
          <w:trHeight w:val="880"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default" w:ascii="仿宋_GB2312" w:hAnsi="仿宋_GB2312" w:eastAsia="仿宋_GB2312" w:cs="仿宋_GB2312"/>
                <w:b w:val="0"/>
                <w:i w:val="0"/>
                <w:iCs w:val="0"/>
                <w:caps w:val="0"/>
                <w:color w:val="auto"/>
                <w:spacing w:val="0"/>
                <w:w w:val="100"/>
                <w:sz w:val="20"/>
                <w:szCs w:val="20"/>
                <w:lang w:val="en-US"/>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仿宋_GB2312" w:hAnsi="仿宋_GB2312" w:eastAsia="仿宋_GB2312" w:cs="仿宋_GB2312"/>
                <w:b w:val="0"/>
                <w:i w:val="0"/>
                <w:iCs w:val="0"/>
                <w:caps w:val="0"/>
                <w:color w:val="auto"/>
                <w:spacing w:val="0"/>
                <w:w w:val="100"/>
                <w:kern w:val="2"/>
                <w:sz w:val="20"/>
                <w:szCs w:val="20"/>
                <w:lang w:val="en-US" w:eastAsia="zh-CN" w:bidi="ar-SA"/>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唐河</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仿宋_GB2312" w:hAnsi="仿宋_GB2312" w:eastAsia="仿宋_GB2312" w:cs="仿宋_GB2312"/>
                <w:b w:val="0"/>
                <w:i w:val="0"/>
                <w:iCs w:val="0"/>
                <w:caps w:val="0"/>
                <w:color w:val="auto"/>
                <w:spacing w:val="0"/>
                <w:w w:val="100"/>
                <w:kern w:val="0"/>
                <w:sz w:val="20"/>
                <w:szCs w:val="20"/>
                <w:lang w:val="en-US" w:eastAsia="zh-CN" w:bidi="ar"/>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南阳市闽星石材股份有限公司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南阳市闽星石材股份有限公司唐河县马振抚乡前庄村大冲饰面用花岗岩矿</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唐河县应急管理局</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宋体" w:hAnsi="宋体" w:eastAsia="宋体" w:cs="宋体"/>
                <w:i w:val="0"/>
                <w:iCs w:val="0"/>
                <w:color w:val="auto"/>
                <w:kern w:val="0"/>
                <w:sz w:val="16"/>
                <w:szCs w:val="16"/>
                <w:u w:val="none"/>
                <w:lang w:val="en-US" w:eastAsia="zh-CN" w:bidi="ar"/>
              </w:rPr>
              <w:t>仝兆振</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宋体" w:hAnsi="宋体" w:eastAsia="宋体" w:cs="宋体"/>
                <w:i w:val="0"/>
                <w:iCs w:val="0"/>
                <w:color w:val="auto"/>
                <w:kern w:val="0"/>
                <w:sz w:val="16"/>
                <w:szCs w:val="16"/>
                <w:u w:val="none"/>
                <w:lang w:val="en-US" w:eastAsia="zh-CN" w:bidi="ar"/>
              </w:rPr>
              <w:t>人大副主任</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宋体" w:hAnsi="宋体" w:eastAsia="宋体" w:cs="宋体"/>
                <w:i w:val="0"/>
                <w:iCs w:val="0"/>
                <w:color w:val="000000"/>
                <w:kern w:val="0"/>
                <w:sz w:val="16"/>
                <w:szCs w:val="16"/>
                <w:u w:val="none"/>
                <w:lang w:val="en-US" w:eastAsia="zh-CN" w:bidi="ar"/>
              </w:rPr>
              <w:t>李   想</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宋体" w:hAnsi="宋体" w:eastAsia="宋体" w:cs="宋体"/>
                <w:i w:val="0"/>
                <w:iCs w:val="0"/>
                <w:color w:val="000000"/>
                <w:kern w:val="0"/>
                <w:sz w:val="16"/>
                <w:szCs w:val="16"/>
                <w:u w:val="none"/>
                <w:lang w:val="en-US" w:eastAsia="zh-CN" w:bidi="ar"/>
              </w:rPr>
              <w:t>副镇长</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杨庆玉</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村支部书记</w:t>
            </w:r>
          </w:p>
        </w:tc>
      </w:tr>
      <w:tr>
        <w:tblPrEx>
          <w:tblCellMar>
            <w:top w:w="0" w:type="dxa"/>
            <w:left w:w="108" w:type="dxa"/>
            <w:bottom w:w="0" w:type="dxa"/>
            <w:right w:w="108" w:type="dxa"/>
          </w:tblCellMar>
        </w:tblPrEx>
        <w:trPr>
          <w:trHeight w:val="780"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default" w:ascii="仿宋_GB2312" w:hAnsi="仿宋_GB2312" w:eastAsia="仿宋_GB2312" w:cs="仿宋_GB2312"/>
                <w:b w:val="0"/>
                <w:i w:val="0"/>
                <w:iCs w:val="0"/>
                <w:caps w:val="0"/>
                <w:color w:val="auto"/>
                <w:spacing w:val="0"/>
                <w:w w:val="100"/>
                <w:sz w:val="20"/>
                <w:szCs w:val="20"/>
                <w:lang w:val="en-US"/>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仿宋_GB2312" w:hAnsi="仿宋_GB2312" w:eastAsia="仿宋_GB2312" w:cs="仿宋_GB2312"/>
                <w:b w:val="0"/>
                <w:i w:val="0"/>
                <w:iCs w:val="0"/>
                <w:caps w:val="0"/>
                <w:color w:val="auto"/>
                <w:spacing w:val="0"/>
                <w:w w:val="100"/>
                <w:kern w:val="2"/>
                <w:sz w:val="20"/>
                <w:szCs w:val="20"/>
                <w:lang w:val="en-US" w:eastAsia="zh-CN" w:bidi="ar-SA"/>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唐河</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仿宋_GB2312" w:hAnsi="仿宋_GB2312" w:eastAsia="仿宋_GB2312" w:cs="仿宋_GB2312"/>
                <w:b w:val="0"/>
                <w:i w:val="0"/>
                <w:iCs w:val="0"/>
                <w:caps w:val="0"/>
                <w:color w:val="auto"/>
                <w:spacing w:val="0"/>
                <w:w w:val="100"/>
                <w:kern w:val="0"/>
                <w:sz w:val="20"/>
                <w:szCs w:val="20"/>
                <w:lang w:val="en-US" w:eastAsia="zh-CN" w:bidi="ar"/>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唐河泰隆水泥有限公司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唐河泰隆水泥有限公司唐河县赵山水泥用石灰岩矿</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唐河县应急管理局</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刘海献</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人大党组成员</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李连杰</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宋体" w:hAnsi="宋体" w:eastAsia="宋体" w:cs="宋体"/>
                <w:i w:val="0"/>
                <w:iCs w:val="0"/>
                <w:color w:val="000000"/>
                <w:kern w:val="0"/>
                <w:sz w:val="16"/>
                <w:szCs w:val="16"/>
                <w:u w:val="none"/>
                <w:lang w:val="en-US" w:eastAsia="zh-CN" w:bidi="ar"/>
              </w:rPr>
              <w:t>副镇长</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何双斌</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hAnsi="仿宋_GB2312" w:eastAsia="仿宋_GB2312" w:cs="仿宋_GB2312"/>
                <w:b w:val="0"/>
                <w:i w:val="0"/>
                <w:iCs w:val="0"/>
                <w:caps w:val="0"/>
                <w:color w:val="auto"/>
                <w:spacing w:val="0"/>
                <w:w w:val="100"/>
                <w:sz w:val="20"/>
                <w:szCs w:val="20"/>
              </w:rPr>
            </w:pPr>
            <w:r>
              <w:rPr>
                <w:rFonts w:hint="eastAsia" w:ascii="仿宋_GB2312" w:hAnsi="仿宋_GB2312" w:eastAsia="仿宋_GB2312" w:cs="仿宋_GB2312"/>
                <w:b w:val="0"/>
                <w:i w:val="0"/>
                <w:iCs w:val="0"/>
                <w:caps w:val="0"/>
                <w:color w:val="auto"/>
                <w:spacing w:val="0"/>
                <w:w w:val="100"/>
                <w:kern w:val="0"/>
                <w:sz w:val="20"/>
                <w:szCs w:val="20"/>
                <w:lang w:val="en-US" w:eastAsia="zh-CN" w:bidi="ar"/>
              </w:rPr>
              <w:t>村支部书记</w:t>
            </w:r>
          </w:p>
        </w:tc>
      </w:tr>
    </w:tbl>
    <w:p>
      <w:pPr>
        <w:snapToGrid/>
        <w:spacing w:before="0" w:beforeAutospacing="0" w:after="0" w:afterAutospacing="0" w:line="240" w:lineRule="auto"/>
        <w:jc w:val="both"/>
        <w:textAlignment w:val="baseline"/>
        <w:rPr>
          <w:b w:val="0"/>
          <w:i w:val="0"/>
          <w:caps w:val="0"/>
          <w:color w:val="auto"/>
          <w:spacing w:val="0"/>
          <w:w w:val="100"/>
          <w:sz w:val="20"/>
        </w:rPr>
      </w:pPr>
      <w:bookmarkStart w:id="0" w:name="_GoBack"/>
      <w:bookmarkEnd w:id="0"/>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细行楷简">
    <w:altName w:val="宋体"/>
    <w:panose1 w:val="02010609000101010101"/>
    <w:charset w:val="86"/>
    <w:family w:val="auto"/>
    <w:pitch w:val="default"/>
    <w:sig w:usb0="00000000" w:usb1="00000000" w:usb2="00000002"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737A3"/>
    <w:multiLevelType w:val="multilevel"/>
    <w:tmpl w:val="5B1737A3"/>
    <w:lvl w:ilvl="0" w:tentative="0">
      <w:start w:val="1"/>
      <w:numFmt w:val="decimal"/>
      <w:lvlText w:val="%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isLgl/>
      <w:suff w:val="space"/>
      <w:lvlText w:val="%1.%2"/>
      <w:lvlJc w:val="left"/>
      <w:pPr>
        <w:ind w:left="992" w:hanging="992"/>
      </w:pPr>
      <w:rPr>
        <w:rFonts w:hint="default" w:ascii="Times New Roman" w:hAnsi="Times New Roman" w:eastAsia="仿宋_GB2312"/>
        <w:b/>
        <w:i w:val="0"/>
        <w:sz w:val="36"/>
        <w:szCs w:val="32"/>
      </w:rPr>
    </w:lvl>
    <w:lvl w:ilvl="2" w:tentative="0">
      <w:start w:val="1"/>
      <w:numFmt w:val="decimal"/>
      <w:pStyle w:val="4"/>
      <w:isLgl/>
      <w:suff w:val="space"/>
      <w:lvlText w:val="%1.%2.%3"/>
      <w:lvlJc w:val="left"/>
      <w:pPr>
        <w:ind w:left="1418" w:hanging="1418"/>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rPr>
    </w:lvl>
    <w:lvl w:ilvl="3" w:tentative="0">
      <w:start w:val="1"/>
      <w:numFmt w:val="decimal"/>
      <w:pStyle w:val="5"/>
      <w:isLgl/>
      <w:suff w:val="space"/>
      <w:lvlText w:val="%1.%2.%3.%4"/>
      <w:lvlJc w:val="left"/>
      <w:pPr>
        <w:ind w:left="1984" w:hanging="1984"/>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6"/>
      <w:isLgl/>
      <w:suff w:val="space"/>
      <w:lvlText w:val="%1.%2.%3.%4.%5"/>
      <w:lvlJc w:val="left"/>
      <w:pPr>
        <w:ind w:left="3261" w:hanging="2551"/>
      </w:pPr>
      <w:rPr>
        <w:rFonts w:hint="default" w:ascii="Times New Roman" w:hAnsi="Times New Roman" w:eastAsia="仿宋_GB2312"/>
        <w:b/>
        <w:i w:val="0"/>
        <w:sz w:val="28"/>
        <w:szCs w:val="24"/>
      </w:rPr>
    </w:lvl>
    <w:lvl w:ilvl="5" w:tentative="0">
      <w:start w:val="1"/>
      <w:numFmt w:val="decimal"/>
      <w:pStyle w:val="7"/>
      <w:isLgl/>
      <w:suff w:val="space"/>
      <w:lvlText w:val="%1.%2.%3.%4.%5.%6"/>
      <w:lvlJc w:val="left"/>
      <w:pPr>
        <w:ind w:left="3260" w:hanging="3260"/>
      </w:pPr>
      <w:rPr>
        <w:rFonts w:hint="default" w:ascii="Times New Roman" w:hAnsi="Times New Roman" w:eastAsia="宋体" w:cs="Times New Roman"/>
        <w:b/>
        <w:i w:val="0"/>
        <w:sz w:val="24"/>
        <w:szCs w:val="24"/>
      </w:rPr>
    </w:lvl>
    <w:lvl w:ilvl="6" w:tentative="0">
      <w:start w:val="1"/>
      <w:numFmt w:val="decimal"/>
      <w:pStyle w:val="8"/>
      <w:isLgl/>
      <w:suff w:val="space"/>
      <w:lvlText w:val="%1.%2.%3.%4.%5.%6.%7"/>
      <w:lvlJc w:val="left"/>
      <w:pPr>
        <w:ind w:left="3827" w:hanging="3827"/>
      </w:pPr>
      <w:rPr>
        <w:rFonts w:hint="default" w:ascii="Times New Roman" w:hAnsi="Times New Roman" w:cs="Times New Roman"/>
      </w:rPr>
    </w:lvl>
    <w:lvl w:ilvl="7" w:tentative="0">
      <w:start w:val="1"/>
      <w:numFmt w:val="decimal"/>
      <w:pStyle w:val="9"/>
      <w:isLgl/>
      <w:suff w:val="space"/>
      <w:lvlText w:val="%1.%2.%3.%4.%5.%6.%7.%8"/>
      <w:lvlJc w:val="left"/>
      <w:pPr>
        <w:ind w:left="4394" w:hanging="4394"/>
      </w:pPr>
      <w:rPr>
        <w:rFonts w:hint="eastAsia"/>
      </w:rPr>
    </w:lvl>
    <w:lvl w:ilvl="8" w:tentative="0">
      <w:start w:val="1"/>
      <w:numFmt w:val="decimal"/>
      <w:pStyle w:val="10"/>
      <w:isLgl/>
      <w:suff w:val="space"/>
      <w:lvlText w:val="%1.%2.%3.%4.%5.%6.%7.%8.%9"/>
      <w:lvlJc w:val="left"/>
      <w:pPr>
        <w:ind w:left="5102" w:hanging="51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ODVlMzBlYTYxYjkxMTE5YmFiNDc5YWNmZDk0N2IifQ=="/>
  </w:docVars>
  <w:rsids>
    <w:rsidRoot w:val="6BB31AEE"/>
    <w:rsid w:val="00297893"/>
    <w:rsid w:val="00685743"/>
    <w:rsid w:val="006E3933"/>
    <w:rsid w:val="00966415"/>
    <w:rsid w:val="00BE0D3E"/>
    <w:rsid w:val="01032855"/>
    <w:rsid w:val="011B4BE9"/>
    <w:rsid w:val="013151E3"/>
    <w:rsid w:val="01576FC9"/>
    <w:rsid w:val="01D93FC1"/>
    <w:rsid w:val="01DF5ACD"/>
    <w:rsid w:val="02563CC2"/>
    <w:rsid w:val="025B4235"/>
    <w:rsid w:val="025F57F0"/>
    <w:rsid w:val="02B534F5"/>
    <w:rsid w:val="02F348B5"/>
    <w:rsid w:val="03C27E4D"/>
    <w:rsid w:val="04196E02"/>
    <w:rsid w:val="04DA4402"/>
    <w:rsid w:val="05387CB4"/>
    <w:rsid w:val="05D00735"/>
    <w:rsid w:val="05DE27F0"/>
    <w:rsid w:val="06221958"/>
    <w:rsid w:val="069F5DF3"/>
    <w:rsid w:val="06DB2CBB"/>
    <w:rsid w:val="07AA1243"/>
    <w:rsid w:val="07B94EBF"/>
    <w:rsid w:val="07E57EB3"/>
    <w:rsid w:val="07FD7F08"/>
    <w:rsid w:val="088F4134"/>
    <w:rsid w:val="09E55D95"/>
    <w:rsid w:val="0A2C045A"/>
    <w:rsid w:val="0A8D32A2"/>
    <w:rsid w:val="0C022BE0"/>
    <w:rsid w:val="0C390775"/>
    <w:rsid w:val="0CED75E4"/>
    <w:rsid w:val="0D327730"/>
    <w:rsid w:val="0D37249A"/>
    <w:rsid w:val="0D4A7F9C"/>
    <w:rsid w:val="0D5E59FE"/>
    <w:rsid w:val="0DA57C0D"/>
    <w:rsid w:val="0DF60EDA"/>
    <w:rsid w:val="0E2F2F71"/>
    <w:rsid w:val="0EAB5ADE"/>
    <w:rsid w:val="0F1F2D1C"/>
    <w:rsid w:val="0FD45995"/>
    <w:rsid w:val="0FEC016E"/>
    <w:rsid w:val="111E48EC"/>
    <w:rsid w:val="118332F5"/>
    <w:rsid w:val="11F1640E"/>
    <w:rsid w:val="121A63D4"/>
    <w:rsid w:val="121E6820"/>
    <w:rsid w:val="125D0BF5"/>
    <w:rsid w:val="126C6F0C"/>
    <w:rsid w:val="12E3205E"/>
    <w:rsid w:val="12E8656E"/>
    <w:rsid w:val="12F15453"/>
    <w:rsid w:val="132C3512"/>
    <w:rsid w:val="13AE564F"/>
    <w:rsid w:val="13B8757C"/>
    <w:rsid w:val="13C21042"/>
    <w:rsid w:val="13E60540"/>
    <w:rsid w:val="14223741"/>
    <w:rsid w:val="145224A8"/>
    <w:rsid w:val="15581B10"/>
    <w:rsid w:val="15B63EFD"/>
    <w:rsid w:val="16291015"/>
    <w:rsid w:val="170A48EC"/>
    <w:rsid w:val="1764113E"/>
    <w:rsid w:val="17D179F9"/>
    <w:rsid w:val="17F811D9"/>
    <w:rsid w:val="186D330D"/>
    <w:rsid w:val="19301AAC"/>
    <w:rsid w:val="19314598"/>
    <w:rsid w:val="1A3864D5"/>
    <w:rsid w:val="1A3E2ACC"/>
    <w:rsid w:val="1AB4164C"/>
    <w:rsid w:val="1B285AE1"/>
    <w:rsid w:val="1B842FED"/>
    <w:rsid w:val="1B8F790E"/>
    <w:rsid w:val="1BED77B4"/>
    <w:rsid w:val="1CD61752"/>
    <w:rsid w:val="1D522D3B"/>
    <w:rsid w:val="1DA80B96"/>
    <w:rsid w:val="1DD975ED"/>
    <w:rsid w:val="1F1120D2"/>
    <w:rsid w:val="20041F10"/>
    <w:rsid w:val="20AD0A3C"/>
    <w:rsid w:val="20E32780"/>
    <w:rsid w:val="21703D3E"/>
    <w:rsid w:val="21AC11FB"/>
    <w:rsid w:val="21B225A8"/>
    <w:rsid w:val="228D7034"/>
    <w:rsid w:val="228F4698"/>
    <w:rsid w:val="229A37FB"/>
    <w:rsid w:val="22B8388D"/>
    <w:rsid w:val="22D24856"/>
    <w:rsid w:val="22E41F84"/>
    <w:rsid w:val="239161EE"/>
    <w:rsid w:val="249453BB"/>
    <w:rsid w:val="24F65EE3"/>
    <w:rsid w:val="26131DEA"/>
    <w:rsid w:val="262B1249"/>
    <w:rsid w:val="262F5BC1"/>
    <w:rsid w:val="2646102A"/>
    <w:rsid w:val="264F2FE5"/>
    <w:rsid w:val="266100F9"/>
    <w:rsid w:val="267C2041"/>
    <w:rsid w:val="26C46C1F"/>
    <w:rsid w:val="2773404A"/>
    <w:rsid w:val="278208E3"/>
    <w:rsid w:val="28666C3A"/>
    <w:rsid w:val="28AF33CD"/>
    <w:rsid w:val="295E4B00"/>
    <w:rsid w:val="296D7865"/>
    <w:rsid w:val="29B551FF"/>
    <w:rsid w:val="29E168D7"/>
    <w:rsid w:val="2AB53F15"/>
    <w:rsid w:val="2B760B19"/>
    <w:rsid w:val="2BA52B2B"/>
    <w:rsid w:val="2C27725C"/>
    <w:rsid w:val="2DD80BB5"/>
    <w:rsid w:val="2E891848"/>
    <w:rsid w:val="2EAE1E08"/>
    <w:rsid w:val="2EC97183"/>
    <w:rsid w:val="2ECA3AA6"/>
    <w:rsid w:val="2EE962FC"/>
    <w:rsid w:val="2F63451A"/>
    <w:rsid w:val="2FB92B43"/>
    <w:rsid w:val="2FEF4DAE"/>
    <w:rsid w:val="31531374"/>
    <w:rsid w:val="3157254B"/>
    <w:rsid w:val="31815B9B"/>
    <w:rsid w:val="31946B34"/>
    <w:rsid w:val="31DF1A56"/>
    <w:rsid w:val="32125AC8"/>
    <w:rsid w:val="32891D4F"/>
    <w:rsid w:val="329834C3"/>
    <w:rsid w:val="32992943"/>
    <w:rsid w:val="32D11F09"/>
    <w:rsid w:val="32F01506"/>
    <w:rsid w:val="3303655D"/>
    <w:rsid w:val="33582F14"/>
    <w:rsid w:val="33604734"/>
    <w:rsid w:val="33884F17"/>
    <w:rsid w:val="33CC351D"/>
    <w:rsid w:val="33F77696"/>
    <w:rsid w:val="3425595B"/>
    <w:rsid w:val="344103DE"/>
    <w:rsid w:val="34D643A8"/>
    <w:rsid w:val="35491060"/>
    <w:rsid w:val="35B31725"/>
    <w:rsid w:val="364E2252"/>
    <w:rsid w:val="36560CBF"/>
    <w:rsid w:val="36C7251C"/>
    <w:rsid w:val="38056B89"/>
    <w:rsid w:val="395A674E"/>
    <w:rsid w:val="39702D25"/>
    <w:rsid w:val="397E0AD4"/>
    <w:rsid w:val="39954932"/>
    <w:rsid w:val="39E12595"/>
    <w:rsid w:val="3A277E7E"/>
    <w:rsid w:val="3AA21D85"/>
    <w:rsid w:val="3B116039"/>
    <w:rsid w:val="3BBC048A"/>
    <w:rsid w:val="3BDA29D0"/>
    <w:rsid w:val="3CCC42CA"/>
    <w:rsid w:val="3D2832C7"/>
    <w:rsid w:val="3D305776"/>
    <w:rsid w:val="3D6528F4"/>
    <w:rsid w:val="3D8E4049"/>
    <w:rsid w:val="3D9372DA"/>
    <w:rsid w:val="3DE533DB"/>
    <w:rsid w:val="3E1941F0"/>
    <w:rsid w:val="3E3830E6"/>
    <w:rsid w:val="3E5B7E68"/>
    <w:rsid w:val="3EF5367D"/>
    <w:rsid w:val="3F6875BB"/>
    <w:rsid w:val="3FF213FE"/>
    <w:rsid w:val="404B5C4A"/>
    <w:rsid w:val="40E94A67"/>
    <w:rsid w:val="4174272E"/>
    <w:rsid w:val="41860185"/>
    <w:rsid w:val="41B97D08"/>
    <w:rsid w:val="41E95BB1"/>
    <w:rsid w:val="42133899"/>
    <w:rsid w:val="42581275"/>
    <w:rsid w:val="426D1482"/>
    <w:rsid w:val="42C22695"/>
    <w:rsid w:val="436224E5"/>
    <w:rsid w:val="445A547B"/>
    <w:rsid w:val="4505006B"/>
    <w:rsid w:val="457A48DC"/>
    <w:rsid w:val="46FF32EA"/>
    <w:rsid w:val="470D47A0"/>
    <w:rsid w:val="4735408C"/>
    <w:rsid w:val="47981ED8"/>
    <w:rsid w:val="48615660"/>
    <w:rsid w:val="488C0002"/>
    <w:rsid w:val="48BA60C5"/>
    <w:rsid w:val="48D83B92"/>
    <w:rsid w:val="48EF04F5"/>
    <w:rsid w:val="49135CF0"/>
    <w:rsid w:val="49214B3A"/>
    <w:rsid w:val="494A03F4"/>
    <w:rsid w:val="49E8275C"/>
    <w:rsid w:val="49F35463"/>
    <w:rsid w:val="4A336408"/>
    <w:rsid w:val="4AD4195B"/>
    <w:rsid w:val="4B3346A0"/>
    <w:rsid w:val="4B357571"/>
    <w:rsid w:val="4B386DCB"/>
    <w:rsid w:val="4B3B3599"/>
    <w:rsid w:val="4B756883"/>
    <w:rsid w:val="4BC80BED"/>
    <w:rsid w:val="4BCC3763"/>
    <w:rsid w:val="4BDA3762"/>
    <w:rsid w:val="4C101D58"/>
    <w:rsid w:val="4C1E7A83"/>
    <w:rsid w:val="4C982217"/>
    <w:rsid w:val="4CEB4169"/>
    <w:rsid w:val="4D773B03"/>
    <w:rsid w:val="4D90072B"/>
    <w:rsid w:val="4DC50EF4"/>
    <w:rsid w:val="4DF33D17"/>
    <w:rsid w:val="4DFD03F4"/>
    <w:rsid w:val="4E037066"/>
    <w:rsid w:val="4E324058"/>
    <w:rsid w:val="4E6076CD"/>
    <w:rsid w:val="4EA52B56"/>
    <w:rsid w:val="4F0A272E"/>
    <w:rsid w:val="4F391800"/>
    <w:rsid w:val="4F6E3696"/>
    <w:rsid w:val="507C62FA"/>
    <w:rsid w:val="50842084"/>
    <w:rsid w:val="51420008"/>
    <w:rsid w:val="522D51B0"/>
    <w:rsid w:val="53146370"/>
    <w:rsid w:val="53414A7A"/>
    <w:rsid w:val="5395459C"/>
    <w:rsid w:val="53D77CBC"/>
    <w:rsid w:val="53E53A10"/>
    <w:rsid w:val="542E3628"/>
    <w:rsid w:val="544F3820"/>
    <w:rsid w:val="54716218"/>
    <w:rsid w:val="54807A79"/>
    <w:rsid w:val="5485457E"/>
    <w:rsid w:val="55322ADD"/>
    <w:rsid w:val="55555F5D"/>
    <w:rsid w:val="55750C11"/>
    <w:rsid w:val="557C4C39"/>
    <w:rsid w:val="559F3DAB"/>
    <w:rsid w:val="55C57670"/>
    <w:rsid w:val="55CB69CD"/>
    <w:rsid w:val="561D378D"/>
    <w:rsid w:val="56654B44"/>
    <w:rsid w:val="567A5F2E"/>
    <w:rsid w:val="56967215"/>
    <w:rsid w:val="56E43126"/>
    <w:rsid w:val="570C4536"/>
    <w:rsid w:val="57E9247C"/>
    <w:rsid w:val="58584F50"/>
    <w:rsid w:val="58600BAB"/>
    <w:rsid w:val="587D4EE2"/>
    <w:rsid w:val="589C2D51"/>
    <w:rsid w:val="58A14202"/>
    <w:rsid w:val="58D10056"/>
    <w:rsid w:val="5A13765D"/>
    <w:rsid w:val="5A2B197B"/>
    <w:rsid w:val="5A2E41BB"/>
    <w:rsid w:val="5BC43919"/>
    <w:rsid w:val="5BD007B0"/>
    <w:rsid w:val="5BE81D3B"/>
    <w:rsid w:val="5BE82147"/>
    <w:rsid w:val="5C0573A0"/>
    <w:rsid w:val="5C333797"/>
    <w:rsid w:val="5C7D2B14"/>
    <w:rsid w:val="5D12097D"/>
    <w:rsid w:val="5D776160"/>
    <w:rsid w:val="5E172309"/>
    <w:rsid w:val="5E745F14"/>
    <w:rsid w:val="5EBD2DB8"/>
    <w:rsid w:val="5EC20466"/>
    <w:rsid w:val="5F4123D7"/>
    <w:rsid w:val="5F690019"/>
    <w:rsid w:val="605B4DE4"/>
    <w:rsid w:val="605D5A9B"/>
    <w:rsid w:val="60B37C46"/>
    <w:rsid w:val="60CE6161"/>
    <w:rsid w:val="60E2727A"/>
    <w:rsid w:val="60E51AA6"/>
    <w:rsid w:val="61446072"/>
    <w:rsid w:val="61550A12"/>
    <w:rsid w:val="61757E73"/>
    <w:rsid w:val="61EA4375"/>
    <w:rsid w:val="620A3264"/>
    <w:rsid w:val="626B13F0"/>
    <w:rsid w:val="63EA48B6"/>
    <w:rsid w:val="641348FE"/>
    <w:rsid w:val="642C0B6E"/>
    <w:rsid w:val="648D336D"/>
    <w:rsid w:val="659209F3"/>
    <w:rsid w:val="6597498E"/>
    <w:rsid w:val="65CD54EE"/>
    <w:rsid w:val="65F30B87"/>
    <w:rsid w:val="66087326"/>
    <w:rsid w:val="6635242D"/>
    <w:rsid w:val="66783F59"/>
    <w:rsid w:val="6A247C9A"/>
    <w:rsid w:val="6AC53881"/>
    <w:rsid w:val="6B781BDB"/>
    <w:rsid w:val="6BB31AEE"/>
    <w:rsid w:val="6CFA59CE"/>
    <w:rsid w:val="6D3C276E"/>
    <w:rsid w:val="6DFA2A1F"/>
    <w:rsid w:val="6E2F6598"/>
    <w:rsid w:val="6E3879A4"/>
    <w:rsid w:val="6F631DB9"/>
    <w:rsid w:val="6F952BEF"/>
    <w:rsid w:val="70F84D86"/>
    <w:rsid w:val="71417B50"/>
    <w:rsid w:val="71A01375"/>
    <w:rsid w:val="71A63938"/>
    <w:rsid w:val="71DB032D"/>
    <w:rsid w:val="72B76B46"/>
    <w:rsid w:val="72BF7D4C"/>
    <w:rsid w:val="73247571"/>
    <w:rsid w:val="736022B9"/>
    <w:rsid w:val="7400051E"/>
    <w:rsid w:val="7483547E"/>
    <w:rsid w:val="748E78D8"/>
    <w:rsid w:val="74DF1EE2"/>
    <w:rsid w:val="752D2B7D"/>
    <w:rsid w:val="758D5DE2"/>
    <w:rsid w:val="77603CC7"/>
    <w:rsid w:val="77EA176A"/>
    <w:rsid w:val="780412BC"/>
    <w:rsid w:val="781E7E54"/>
    <w:rsid w:val="78520C1D"/>
    <w:rsid w:val="7866291A"/>
    <w:rsid w:val="78B554EC"/>
    <w:rsid w:val="78F05CEA"/>
    <w:rsid w:val="79BF22E2"/>
    <w:rsid w:val="79C330DC"/>
    <w:rsid w:val="79CD2E0B"/>
    <w:rsid w:val="7A3063B5"/>
    <w:rsid w:val="7A314F58"/>
    <w:rsid w:val="7AAA4D40"/>
    <w:rsid w:val="7AD52697"/>
    <w:rsid w:val="7AF75877"/>
    <w:rsid w:val="7BB9334D"/>
    <w:rsid w:val="7C7616C3"/>
    <w:rsid w:val="7CD248BA"/>
    <w:rsid w:val="7D5222D8"/>
    <w:rsid w:val="7D902EBC"/>
    <w:rsid w:val="7DB636C0"/>
    <w:rsid w:val="7DDE60DF"/>
    <w:rsid w:val="7E1C265C"/>
    <w:rsid w:val="7E6248AB"/>
    <w:rsid w:val="7EF14521"/>
    <w:rsid w:val="7EFD0ABE"/>
    <w:rsid w:val="7FCE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Lines="0" w:beforeAutospacing="0" w:afterLines="0" w:afterAutospacing="0" w:line="600" w:lineRule="exact"/>
      <w:ind w:firstLine="0" w:firstLineChars="0"/>
      <w:jc w:val="center"/>
      <w:outlineLvl w:val="0"/>
    </w:pPr>
    <w:rPr>
      <w:rFonts w:ascii="汉仪细行楷简" w:hAnsi="汉仪细行楷简" w:eastAsia="楷体_GB2312"/>
      <w:b/>
      <w:kern w:val="44"/>
      <w:sz w:val="48"/>
      <w:szCs w:val="22"/>
    </w:rPr>
  </w:style>
  <w:style w:type="paragraph" w:styleId="3">
    <w:name w:val="heading 2"/>
    <w:basedOn w:val="1"/>
    <w:next w:val="1"/>
    <w:link w:val="18"/>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outlineLvl w:val="1"/>
    </w:pPr>
    <w:rPr>
      <w:rFonts w:hint="eastAsia" w:ascii="宋体" w:hAnsi="宋体" w:eastAsia="黑体" w:cs="宋体"/>
      <w:bCs/>
      <w:kern w:val="0"/>
      <w:sz w:val="32"/>
      <w:szCs w:val="36"/>
      <w:lang w:bidi="ar"/>
    </w:rPr>
  </w:style>
  <w:style w:type="paragraph" w:styleId="4">
    <w:name w:val="heading 3"/>
    <w:basedOn w:val="1"/>
    <w:next w:val="1"/>
    <w:semiHidden/>
    <w:unhideWhenUsed/>
    <w:qFormat/>
    <w:uiPriority w:val="0"/>
    <w:pPr>
      <w:keepNext/>
      <w:keepLines/>
      <w:numPr>
        <w:ilvl w:val="2"/>
        <w:numId w:val="1"/>
      </w:numPr>
      <w:spacing w:beforeLines="0" w:beforeAutospacing="0" w:afterLines="0" w:afterAutospacing="0" w:line="500" w:lineRule="exact"/>
      <w:ind w:left="0" w:firstLine="0"/>
      <w:jc w:val="center"/>
      <w:outlineLvl w:val="2"/>
    </w:pPr>
    <w:rPr>
      <w:rFonts w:ascii="Calibri" w:hAnsi="Calibri" w:eastAsia="宋体"/>
      <w:b/>
      <w:sz w:val="32"/>
      <w:szCs w:val="22"/>
    </w:rPr>
  </w:style>
  <w:style w:type="paragraph" w:styleId="5">
    <w:name w:val="heading 4"/>
    <w:basedOn w:val="1"/>
    <w:next w:val="1"/>
    <w:link w:val="17"/>
    <w:semiHidden/>
    <w:unhideWhenUsed/>
    <w:qFormat/>
    <w:uiPriority w:val="0"/>
    <w:pPr>
      <w:keepNext/>
      <w:keepLines/>
      <w:numPr>
        <w:ilvl w:val="3"/>
        <w:numId w:val="1"/>
      </w:numPr>
      <w:adjustRightInd w:val="0"/>
      <w:snapToGrid w:val="0"/>
      <w:spacing w:before="120" w:after="120"/>
      <w:outlineLvl w:val="3"/>
    </w:pPr>
    <w:rPr>
      <w:rFonts w:ascii="Times New Roman" w:hAnsi="Times New Roman" w:eastAsia="宋体" w:cs="Times New Roman"/>
      <w:b/>
      <w:sz w:val="28"/>
      <w:szCs w:val="28"/>
    </w:rPr>
  </w:style>
  <w:style w:type="paragraph" w:styleId="6">
    <w:name w:val="heading 5"/>
    <w:basedOn w:val="1"/>
    <w:next w:val="1"/>
    <w:link w:val="16"/>
    <w:semiHidden/>
    <w:unhideWhenUsed/>
    <w:qFormat/>
    <w:uiPriority w:val="0"/>
    <w:pPr>
      <w:keepLines/>
      <w:numPr>
        <w:ilvl w:val="4"/>
        <w:numId w:val="1"/>
      </w:numPr>
      <w:adjustRightInd w:val="0"/>
      <w:snapToGrid w:val="0"/>
      <w:spacing w:before="120" w:after="120"/>
      <w:ind w:left="3261" w:hanging="2551"/>
      <w:textAlignment w:val="baseline"/>
      <w:outlineLvl w:val="4"/>
    </w:pPr>
    <w:rPr>
      <w:rFonts w:ascii="Times New Roman" w:hAnsi="Times New Roman" w:eastAsia="宋体" w:cs="Times New Roman"/>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3260" w:hanging="326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3827" w:hanging="3827"/>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4394" w:hanging="4394"/>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5102" w:hanging="5102"/>
      <w:outlineLvl w:val="8"/>
    </w:pPr>
    <w:rPr>
      <w:rFonts w:ascii="Arial" w:hAnsi="Arial" w:eastAsia="黑体"/>
      <w:sz w:val="21"/>
    </w:rPr>
  </w:style>
  <w:style w:type="character" w:default="1" w:styleId="15">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rPr>
      <w:rFonts w:ascii="Calibri" w:hAnsi="Calibri" w:eastAsia="宋体"/>
      <w:sz w:val="4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6">
    <w:name w:val="标题 5 Char"/>
    <w:basedOn w:val="15"/>
    <w:link w:val="6"/>
    <w:qFormat/>
    <w:uiPriority w:val="0"/>
    <w:rPr>
      <w:rFonts w:ascii="Times New Roman" w:hAnsi="Times New Roman" w:eastAsia="宋体" w:cs="Times New Roman"/>
      <w:b/>
      <w:kern w:val="2"/>
      <w:sz w:val="28"/>
      <w:szCs w:val="24"/>
    </w:rPr>
  </w:style>
  <w:style w:type="character" w:customStyle="1" w:styleId="17">
    <w:name w:val="标题 4 Char"/>
    <w:link w:val="5"/>
    <w:qFormat/>
    <w:uiPriority w:val="0"/>
    <w:rPr>
      <w:rFonts w:ascii="Times New Roman" w:hAnsi="Times New Roman" w:eastAsia="宋体" w:cs="Times New Roman"/>
      <w:b/>
      <w:kern w:val="2"/>
      <w:sz w:val="28"/>
      <w:szCs w:val="28"/>
    </w:rPr>
  </w:style>
  <w:style w:type="character" w:customStyle="1" w:styleId="18">
    <w:name w:val="标题 2 Char1"/>
    <w:link w:val="3"/>
    <w:qFormat/>
    <w:uiPriority w:val="0"/>
    <w:rPr>
      <w:rFonts w:ascii="宋体" w:hAnsi="宋体" w:eastAsia="楷体_GB2312" w:cs="宋体"/>
      <w:b/>
      <w:bCs/>
      <w:kern w:val="2"/>
      <w:sz w:val="36"/>
      <w:szCs w:val="32"/>
    </w:rPr>
  </w:style>
  <w:style w:type="character" w:customStyle="1" w:styleId="19">
    <w:name w:val="标题 1 Char"/>
    <w:link w:val="2"/>
    <w:qFormat/>
    <w:uiPriority w:val="0"/>
    <w:rPr>
      <w:rFonts w:ascii="汉仪细行楷简" w:hAnsi="汉仪细行楷简" w:eastAsia="楷体_GB2312"/>
      <w:b/>
      <w:kern w:val="44"/>
      <w:sz w:val="48"/>
      <w:szCs w:val="22"/>
    </w:rPr>
  </w:style>
  <w:style w:type="paragraph" w:customStyle="1" w:styleId="20">
    <w:name w:val="公文:正文"/>
    <w:basedOn w:val="1"/>
    <w:qFormat/>
    <w:uiPriority w:val="0"/>
    <w:pPr>
      <w:spacing w:line="600" w:lineRule="exact"/>
    </w:pPr>
    <w:rPr>
      <w:rFonts w:ascii="Calibri" w:hAnsi="Calibri"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413</Words>
  <Characters>416</Characters>
  <Lines>0</Lines>
  <Paragraphs>0</Paragraphs>
  <TotalTime>58</TotalTime>
  <ScaleCrop>false</ScaleCrop>
  <LinksUpToDate>false</LinksUpToDate>
  <CharactersWithSpaces>419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2022-07-21T08:39:00Z</dcterms:created>
  <dc:creator>Administrator</dc:creator>
  <cp:lastModifiedBy>Administrator</cp:lastModifiedBy>
  <cp:lastPrinted>2024-07-09T07:43:00Z</cp:lastPrinted>
  <dcterms:modified xsi:type="dcterms:W3CDTF">2024-07-09T08:29:35Z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9D7D843B18374880ABD854813F018A3D_13</vt:lpwstr>
  </property>
</Properties>
</file>