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120" w:afterAutospacing="0" w:line="479" w:lineRule="exact"/>
        <w:jc w:val="both"/>
        <w:textAlignment w:val="baseline"/>
        <w:rPr>
          <w:rFonts w:ascii="黑体" w:hAnsi="黑体" w:eastAsia="PMingLiU" w:cs="宋体"/>
          <w:b w:val="0"/>
          <w:i w:val="0"/>
          <w:color w:val="000000"/>
          <w:spacing w:val="14"/>
          <w:w w:val="100"/>
          <w:kern w:val="0"/>
          <w:sz w:val="32"/>
          <w:szCs w:val="32"/>
          <w:lang w:val="zh-TW" w:eastAsia="zh-TW" w:bidi="zh-TW"/>
        </w:rPr>
      </w:pPr>
      <w:r>
        <w:rPr>
          <w:rFonts w:hint="eastAsia" w:ascii="黑体" w:hAnsi="黑体" w:eastAsia="黑体" w:cs="宋体"/>
          <w:b w:val="0"/>
          <w:i w:val="0"/>
          <w:color w:val="000000"/>
          <w:spacing w:val="14"/>
          <w:w w:val="100"/>
          <w:kern w:val="0"/>
          <w:sz w:val="32"/>
          <w:szCs w:val="32"/>
          <w:lang w:val="zh-TW" w:eastAsia="zh-TW" w:bidi="zh-TW"/>
        </w:rPr>
        <w:t>附件</w:t>
      </w:r>
      <w:r>
        <w:rPr>
          <w:rFonts w:ascii="黑体" w:hAnsi="黑体" w:eastAsia="PMingLiU" w:cs="宋体"/>
          <w:b w:val="0"/>
          <w:i w:val="0"/>
          <w:color w:val="000000"/>
          <w:spacing w:val="14"/>
          <w:w w:val="100"/>
          <w:kern w:val="0"/>
          <w:sz w:val="32"/>
          <w:szCs w:val="32"/>
          <w:lang w:val="zh-TW" w:eastAsia="zh-TW" w:bidi="zh-TW"/>
        </w:rPr>
        <w:t>2</w:t>
      </w:r>
    </w:p>
    <w:p>
      <w:pPr>
        <w:snapToGrid w:val="0"/>
        <w:spacing w:before="0" w:beforeAutospacing="0" w:after="0" w:afterAutospacing="0" w:line="560" w:lineRule="exact"/>
        <w:jc w:val="both"/>
        <w:textAlignment w:val="baseline"/>
        <w:rPr>
          <w:rFonts w:ascii="方正小标宋_GBK" w:hAnsi="方正小标宋_GBK" w:eastAsia="方正小标宋_GBK" w:cs="宋体"/>
          <w:b w:val="0"/>
          <w:i w:val="0"/>
          <w:color w:val="000000"/>
          <w:spacing w:val="0"/>
          <w:w w:val="100"/>
          <w:kern w:val="0"/>
          <w:sz w:val="44"/>
          <w:szCs w:val="44"/>
          <w:lang w:val="zh-TW" w:eastAsia="zh-TW" w:bidi="zh-TW"/>
        </w:rPr>
      </w:pPr>
    </w:p>
    <w:p>
      <w:pPr>
        <w:snapToGrid w:val="0"/>
        <w:spacing w:before="0" w:beforeAutospacing="0" w:after="0" w:afterAutospacing="0" w:line="560" w:lineRule="exact"/>
        <w:ind w:firstLine="840"/>
        <w:jc w:val="center"/>
        <w:textAlignment w:val="baseline"/>
        <w:rPr>
          <w:rFonts w:ascii="方正小标宋简体" w:hAnsi="方正小标宋_GBK" w:eastAsia="方正小标宋简体" w:cs="宋体"/>
          <w:b w:val="0"/>
          <w:i w:val="0"/>
          <w:color w:val="000000"/>
          <w:spacing w:val="0"/>
          <w:w w:val="100"/>
          <w:kern w:val="0"/>
          <w:sz w:val="44"/>
          <w:szCs w:val="44"/>
          <w:lang w:val="zh-TW" w:eastAsia="zh-TW" w:bidi="zh-TW"/>
        </w:rPr>
      </w:pPr>
      <w:r>
        <w:rPr>
          <w:rFonts w:hint="eastAsia" w:ascii="方正小标宋简体" w:hAnsi="黑体" w:eastAsia="方正小标宋简体" w:cs="宋体"/>
          <w:b w:val="0"/>
          <w:i w:val="0"/>
          <w:spacing w:val="0"/>
          <w:w w:val="100"/>
          <w:sz w:val="44"/>
          <w:szCs w:val="44"/>
          <w:lang w:val="en-US" w:eastAsia="zh-CN"/>
        </w:rPr>
        <w:t>唐河县农牧装备</w:t>
      </w:r>
      <w:r>
        <w:rPr>
          <w:rFonts w:hint="eastAsia" w:ascii="方正小标宋简体" w:hAnsi="黑体" w:eastAsia="方正小标宋简体" w:cs="宋体"/>
          <w:b w:val="0"/>
          <w:i w:val="0"/>
          <w:spacing w:val="0"/>
          <w:w w:val="100"/>
          <w:sz w:val="44"/>
          <w:szCs w:val="44"/>
        </w:rPr>
        <w:t>产业</w:t>
      </w:r>
      <w:r>
        <w:rPr>
          <w:rFonts w:hint="eastAsia" w:ascii="方正小标宋简体" w:hAnsi="方正小标宋_GBK" w:eastAsia="方正小标宋简体" w:cs="宋体"/>
          <w:b w:val="0"/>
          <w:i w:val="0"/>
          <w:color w:val="000000"/>
          <w:spacing w:val="0"/>
          <w:w w:val="100"/>
          <w:kern w:val="0"/>
          <w:sz w:val="44"/>
          <w:szCs w:val="44"/>
          <w:lang w:val="zh-TW" w:eastAsia="zh-TW" w:bidi="zh-TW"/>
        </w:rPr>
        <w:t>研发联合基金</w:t>
      </w:r>
    </w:p>
    <w:p>
      <w:pPr>
        <w:snapToGrid w:val="0"/>
        <w:spacing w:before="0" w:beforeAutospacing="0" w:after="0" w:afterAutospacing="0" w:line="560" w:lineRule="exact"/>
        <w:ind w:firstLine="840"/>
        <w:jc w:val="center"/>
        <w:textAlignment w:val="baseline"/>
        <w:rPr>
          <w:rFonts w:ascii="方正小标宋简体" w:hAnsi="方正小标宋_GBK" w:eastAsia="方正小标宋简体" w:cs="宋体"/>
          <w:b w:val="0"/>
          <w:i w:val="0"/>
          <w:color w:val="000000"/>
          <w:spacing w:val="0"/>
          <w:w w:val="100"/>
          <w:kern w:val="0"/>
          <w:sz w:val="44"/>
          <w:szCs w:val="44"/>
          <w:lang w:val="zh-TW" w:eastAsia="zh-TW" w:bidi="zh-TW"/>
        </w:rPr>
      </w:pPr>
      <w:r>
        <w:rPr>
          <w:rFonts w:hint="eastAsia" w:ascii="方正小标宋简体" w:hAnsi="方正小标宋_GBK" w:eastAsia="方正小标宋简体" w:cs="宋体"/>
          <w:b w:val="0"/>
          <w:i w:val="0"/>
          <w:color w:val="000000"/>
          <w:spacing w:val="0"/>
          <w:w w:val="100"/>
          <w:kern w:val="0"/>
          <w:sz w:val="44"/>
          <w:szCs w:val="44"/>
          <w:lang w:val="zh-TW" w:eastAsia="zh-TW" w:bidi="zh-TW"/>
        </w:rPr>
        <w:t>项目申报书</w:t>
      </w:r>
    </w:p>
    <w:p>
      <w:pPr>
        <w:snapToGrid w:val="0"/>
        <w:spacing w:before="0" w:beforeAutospacing="0" w:after="0" w:afterAutospacing="0" w:line="560" w:lineRule="exact"/>
        <w:jc w:val="left"/>
        <w:textAlignment w:val="baseline"/>
        <w:rPr>
          <w:rFonts w:ascii="仿宋" w:hAnsi="仿宋" w:eastAsia="仿宋" w:cs="宋体"/>
          <w:b w:val="0"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</w:pPr>
    </w:p>
    <w:p>
      <w:pPr>
        <w:snapToGrid w:val="0"/>
        <w:spacing w:before="0" w:beforeAutospacing="0" w:after="0" w:afterAutospacing="0" w:line="560" w:lineRule="exact"/>
        <w:jc w:val="left"/>
        <w:textAlignment w:val="baseline"/>
        <w:rPr>
          <w:rFonts w:ascii="仿宋" w:hAnsi="仿宋" w:eastAsia="PMingLiU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</w:pPr>
    </w:p>
    <w:p>
      <w:pPr>
        <w:snapToGrid w:val="0"/>
        <w:spacing w:before="0" w:beforeAutospacing="0" w:after="0" w:afterAutospacing="0" w:line="800" w:lineRule="exact"/>
        <w:ind w:firstLine="964" w:firstLineChars="300"/>
        <w:jc w:val="left"/>
        <w:textAlignment w:val="baseline"/>
        <w:rPr>
          <w:rFonts w:ascii="仿宋" w:hAnsi="仿宋" w:eastAsia="PMingLiU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u w:val="single" w:color="000000"/>
          <w:lang w:val="zh-TW" w:eastAsia="zh-TW" w:bidi="zh-TW"/>
        </w:rPr>
      </w:pPr>
      <w:r>
        <w:rPr>
          <w:rFonts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  <w:t>项目名称：</w:t>
      </w:r>
      <w:r>
        <w:rPr>
          <w:rFonts w:ascii="仿宋" w:hAnsi="仿宋" w:eastAsia="PMingLiU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u w:val="single" w:color="000000"/>
          <w:lang w:val="zh-TW" w:eastAsia="zh-TW" w:bidi="zh-TW"/>
        </w:rPr>
        <w:t xml:space="preserve">                      </w:t>
      </w:r>
    </w:p>
    <w:p>
      <w:pPr>
        <w:snapToGrid w:val="0"/>
        <w:spacing w:before="0" w:beforeAutospacing="0" w:after="0" w:afterAutospacing="0" w:line="800" w:lineRule="exact"/>
        <w:ind w:firstLine="964" w:firstLineChars="300"/>
        <w:jc w:val="left"/>
        <w:textAlignment w:val="baseline"/>
        <w:rPr>
          <w:rFonts w:hint="eastAsia" w:ascii="仿宋" w:hAnsi="仿宋" w:eastAsia="宋体" w:cs="宋体"/>
          <w:b/>
          <w:bCs/>
          <w:i w:val="0"/>
          <w:spacing w:val="0"/>
          <w:w w:val="100"/>
          <w:kern w:val="0"/>
          <w:sz w:val="32"/>
          <w:szCs w:val="32"/>
          <w:lang w:val="zh-TW" w:eastAsia="zh-CN" w:bidi="zh-TW"/>
        </w:rPr>
      </w:pPr>
      <w:r>
        <w:rPr>
          <w:rFonts w:hint="eastAsia"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  <w:t>产业</w:t>
      </w:r>
      <w:r>
        <w:rPr>
          <w:rFonts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  <w:t>领域：</w:t>
      </w:r>
      <w:r>
        <w:rPr>
          <w:rFonts w:ascii="仿宋" w:hAnsi="仿宋" w:eastAsia="PMingLiU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  <w:t xml:space="preserve"> </w:t>
      </w:r>
      <w:r>
        <w:rPr>
          <w:rFonts w:hint="eastAsia" w:ascii="仿宋" w:hAnsi="仿宋" w:eastAsia="宋体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en-US" w:eastAsia="zh-CN" w:bidi="zh-TW"/>
        </w:rPr>
        <w:t>农牧装备</w:t>
      </w:r>
    </w:p>
    <w:p>
      <w:pPr>
        <w:snapToGrid w:val="0"/>
        <w:spacing w:before="0" w:beforeAutospacing="0" w:after="0" w:afterAutospacing="0" w:line="800" w:lineRule="exact"/>
        <w:ind w:firstLine="964" w:firstLineChars="300"/>
        <w:jc w:val="left"/>
        <w:textAlignment w:val="baseline"/>
        <w:rPr>
          <w:rFonts w:ascii="仿宋" w:hAnsi="仿宋" w:eastAsia="PMingLiU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</w:pPr>
      <w:r>
        <w:rPr>
          <w:rFonts w:hint="eastAsia"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  <w:t>项目类别：</w:t>
      </w:r>
      <w:r>
        <w:rPr>
          <w:rFonts w:hint="eastAsia"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bidi="zh-TW"/>
        </w:rPr>
        <w:t xml:space="preserve"> </w:t>
      </w:r>
      <w:r>
        <w:rPr>
          <w:rFonts w:hint="eastAsia" w:ascii="Calibri" w:hAnsi="Calibri" w:eastAsia="宋体" w:cs="仿宋"/>
          <w:b/>
          <w:bCs/>
          <w:i w:val="0"/>
          <w:color w:val="000000"/>
          <w:spacing w:val="0"/>
          <w:w w:val="100"/>
          <w:sz w:val="24"/>
          <w:szCs w:val="24"/>
        </w:rPr>
        <w:t>□</w:t>
      </w:r>
      <w:r>
        <w:rPr>
          <w:rFonts w:hint="eastAsia"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  <w:t>区域产业研发转化</w:t>
      </w:r>
    </w:p>
    <w:p>
      <w:pPr>
        <w:snapToGrid w:val="0"/>
        <w:spacing w:before="0" w:beforeAutospacing="0" w:after="0" w:afterAutospacing="0" w:line="800" w:lineRule="exact"/>
        <w:ind w:left="1890" w:leftChars="900" w:firstLine="964" w:firstLineChars="400"/>
        <w:jc w:val="left"/>
        <w:textAlignment w:val="baseline"/>
        <w:rPr>
          <w:rFonts w:ascii="仿宋" w:hAnsi="仿宋" w:eastAsia="PMingLiU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</w:pPr>
      <w:r>
        <w:rPr>
          <w:rFonts w:hint="eastAsia" w:ascii="Calibri" w:hAnsi="Calibri" w:eastAsia="宋体" w:cs="仿宋"/>
          <w:b/>
          <w:bCs/>
          <w:i w:val="0"/>
          <w:color w:val="000000"/>
          <w:spacing w:val="0"/>
          <w:w w:val="100"/>
          <w:sz w:val="24"/>
          <w:szCs w:val="24"/>
        </w:rPr>
        <w:t>□</w:t>
      </w:r>
      <w:r>
        <w:rPr>
          <w:rFonts w:hint="eastAsia"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  <w:t>联合研发攻关</w:t>
      </w:r>
    </w:p>
    <w:p>
      <w:pPr>
        <w:snapToGrid w:val="0"/>
        <w:spacing w:before="0" w:beforeAutospacing="0" w:after="0" w:afterAutospacing="0" w:line="800" w:lineRule="exact"/>
        <w:ind w:left="1890" w:leftChars="900" w:firstLine="964" w:firstLineChars="400"/>
        <w:jc w:val="left"/>
        <w:textAlignment w:val="baseline"/>
        <w:rPr>
          <w:rFonts w:ascii="仿宋" w:hAnsi="仿宋" w:eastAsia="PMingLiU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</w:pPr>
      <w:r>
        <w:rPr>
          <w:rFonts w:hint="eastAsia" w:ascii="Calibri" w:hAnsi="Calibri" w:eastAsia="宋体" w:cs="仿宋"/>
          <w:b/>
          <w:bCs/>
          <w:i w:val="0"/>
          <w:color w:val="000000"/>
          <w:spacing w:val="0"/>
          <w:w w:val="100"/>
          <w:sz w:val="24"/>
          <w:szCs w:val="24"/>
          <w:lang w:eastAsia="zh-CN"/>
        </w:rPr>
        <w:t>□</w:t>
      </w:r>
      <w:r>
        <w:rPr>
          <w:rFonts w:hint="eastAsia"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  <w:t>中试转化后补助</w:t>
      </w:r>
    </w:p>
    <w:p>
      <w:pPr>
        <w:widowControl w:val="0"/>
        <w:snapToGrid w:val="0"/>
        <w:spacing w:before="0" w:beforeAutospacing="0" w:after="120" w:afterAutospacing="0" w:line="620" w:lineRule="exact"/>
        <w:ind w:firstLine="420"/>
        <w:jc w:val="both"/>
        <w:textAlignment w:val="baseline"/>
        <w:rPr>
          <w:rFonts w:hint="default" w:ascii="Calibri" w:hAnsi="Calibri" w:eastAsia="宋体" w:cs="仿宋"/>
          <w:b/>
          <w:bCs/>
          <w:i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Fonts w:hint="eastAsia" w:ascii="Calibri" w:hAnsi="Calibri" w:eastAsia="宋体" w:cs="仿宋"/>
          <w:b/>
          <w:bCs/>
          <w:i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ascii="Calibri" w:hAnsi="Calibri" w:eastAsia="宋体" w:cs="仿宋"/>
          <w:b/>
          <w:bCs/>
          <w:i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  <w:t>项目</w:t>
      </w:r>
      <w:r>
        <w:rPr>
          <w:rFonts w:hint="eastAsia"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eastAsia="zh-CN" w:bidi="zh-TW"/>
        </w:rPr>
        <w:t>类型</w:t>
      </w:r>
      <w:r>
        <w:rPr>
          <w:rFonts w:hint="eastAsia"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  <w:t>：</w:t>
      </w:r>
      <w:r>
        <w:rPr>
          <w:rFonts w:hint="eastAsia" w:ascii="Calibri" w:hAnsi="Calibri" w:eastAsia="宋体" w:cs="仿宋"/>
          <w:b/>
          <w:bCs/>
          <w:i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 xml:space="preserve"> □</w:t>
      </w:r>
      <w:r>
        <w:rPr>
          <w:rFonts w:hint="eastAsia"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eastAsia="zh-CN" w:bidi="zh-TW"/>
        </w:rPr>
        <w:t>重点项目</w:t>
      </w:r>
      <w:r>
        <w:rPr>
          <w:rFonts w:hint="eastAsia"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en-US" w:eastAsia="zh-CN" w:bidi="zh-TW"/>
        </w:rPr>
        <w:t xml:space="preserve"> </w:t>
      </w:r>
      <w:r>
        <w:rPr>
          <w:rFonts w:hint="eastAsia" w:ascii="Calibri" w:hAnsi="Calibri" w:eastAsia="宋体" w:cs="仿宋"/>
          <w:b/>
          <w:bCs/>
          <w:i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□</w:t>
      </w:r>
      <w:r>
        <w:rPr>
          <w:rFonts w:hint="eastAsia"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eastAsia="zh-CN" w:bidi="zh-TW"/>
        </w:rPr>
        <w:t>一般项目</w:t>
      </w:r>
    </w:p>
    <w:p>
      <w:pPr>
        <w:widowControl w:val="0"/>
        <w:snapToGrid w:val="0"/>
        <w:spacing w:before="0" w:beforeAutospacing="0" w:after="120" w:afterAutospacing="0" w:line="620" w:lineRule="exact"/>
        <w:ind w:firstLine="964" w:firstLineChars="300"/>
        <w:jc w:val="both"/>
        <w:textAlignment w:val="baseline"/>
        <w:rPr>
          <w:rFonts w:ascii="仿宋" w:hAnsi="仿宋" w:eastAsia="PMingLiU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u w:val="single" w:color="000000"/>
          <w:lang w:val="zh-TW" w:eastAsia="zh-TW" w:bidi="zh-TW"/>
        </w:rPr>
      </w:pPr>
      <w:r>
        <w:rPr>
          <w:rFonts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  <w:t>申</w:t>
      </w:r>
      <w:r>
        <w:rPr>
          <w:rFonts w:hint="eastAsia"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  <w:t>请</w:t>
      </w:r>
      <w:r>
        <w:rPr>
          <w:rFonts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  <w:t>单位（签章）：</w:t>
      </w:r>
      <w:r>
        <w:rPr>
          <w:rFonts w:hint="eastAsia"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u w:val="single" w:color="000000"/>
          <w:lang w:val="zh-TW" w:eastAsia="zh-CN" w:bidi="zh-TW"/>
        </w:rPr>
        <w:t xml:space="preserve"> </w:t>
      </w:r>
      <w:r>
        <w:rPr>
          <w:rFonts w:ascii="仿宋" w:hAnsi="仿宋" w:eastAsia="PMingLiU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u w:val="single" w:color="000000"/>
          <w:lang w:val="zh-TW" w:eastAsia="zh-TW" w:bidi="zh-TW"/>
        </w:rPr>
        <w:t xml:space="preserve">             </w:t>
      </w:r>
    </w:p>
    <w:p>
      <w:pPr>
        <w:widowControl w:val="0"/>
        <w:snapToGrid w:val="0"/>
        <w:spacing w:before="0" w:beforeAutospacing="0" w:after="120" w:afterAutospacing="0" w:line="620" w:lineRule="exact"/>
        <w:ind w:firstLine="964" w:firstLineChars="300"/>
        <w:jc w:val="both"/>
        <w:textAlignment w:val="baseline"/>
        <w:rPr>
          <w:rFonts w:ascii="仿宋" w:hAnsi="仿宋" w:eastAsia="PMingLiU" w:cs="宋体"/>
          <w:b/>
          <w:bCs/>
          <w:i w:val="0"/>
          <w:spacing w:val="0"/>
          <w:w w:val="100"/>
          <w:kern w:val="0"/>
          <w:sz w:val="32"/>
          <w:szCs w:val="32"/>
          <w:u w:val="single"/>
          <w:lang w:val="zh-TW" w:eastAsia="zh-TW" w:bidi="zh-TW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项目负责人：</w:t>
      </w:r>
      <w:r>
        <w:rPr>
          <w:rFonts w:hint="eastAsia" w:ascii="仿宋" w:hAnsi="仿宋" w:eastAsia="仿宋" w:cs="仿宋"/>
          <w:b/>
          <w:bCs/>
          <w:i w:val="0"/>
          <w:color w:val="00000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Fonts w:ascii="仿宋" w:hAnsi="仿宋" w:eastAsia="仿宋" w:cs="仿宋"/>
          <w:b/>
          <w:bCs/>
          <w:i w:val="0"/>
          <w:color w:val="00000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         </w:t>
      </w:r>
    </w:p>
    <w:p>
      <w:pPr>
        <w:snapToGrid w:val="0"/>
        <w:spacing w:before="0" w:beforeAutospacing="0" w:after="0" w:afterAutospacing="0" w:line="800" w:lineRule="exact"/>
        <w:ind w:firstLine="964" w:firstLineChars="300"/>
        <w:jc w:val="left"/>
        <w:textAlignment w:val="baseline"/>
        <w:rPr>
          <w:rFonts w:ascii="仿宋" w:hAnsi="仿宋" w:eastAsia="PMingLiU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</w:pPr>
      <w:r>
        <w:rPr>
          <w:rFonts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  <w:t>填报日期：</w:t>
      </w:r>
      <w:r>
        <w:rPr>
          <w:rFonts w:hint="eastAsia"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u w:val="single" w:color="000000"/>
          <w:lang w:val="zh-TW" w:bidi="zh-TW"/>
        </w:rPr>
        <w:t xml:space="preserve"> </w:t>
      </w:r>
      <w:r>
        <w:rPr>
          <w:rFonts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u w:val="single" w:color="000000"/>
          <w:lang w:val="zh-TW" w:eastAsia="zh-TW" w:bidi="zh-TW"/>
        </w:rPr>
        <w:t xml:space="preserve">    </w:t>
      </w:r>
      <w:r>
        <w:rPr>
          <w:rFonts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  <w:t>年</w:t>
      </w:r>
      <w:r>
        <w:rPr>
          <w:rFonts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u w:val="single" w:color="000000"/>
          <w:lang w:val="zh-TW" w:eastAsia="zh-TW" w:bidi="zh-TW"/>
        </w:rPr>
        <w:t xml:space="preserve">     </w:t>
      </w:r>
      <w:r>
        <w:rPr>
          <w:rFonts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  <w:t>月</w:t>
      </w:r>
      <w:r>
        <w:rPr>
          <w:rFonts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u w:val="single" w:color="000000"/>
          <w:lang w:val="zh-TW" w:eastAsia="zh-TW" w:bidi="zh-TW"/>
        </w:rPr>
        <w:t xml:space="preserve">     </w:t>
      </w:r>
      <w:r>
        <w:rPr>
          <w:rFonts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  <w:t>日</w:t>
      </w:r>
    </w:p>
    <w:p>
      <w:pPr>
        <w:snapToGrid w:val="0"/>
        <w:spacing w:before="0" w:beforeAutospacing="0" w:after="0" w:afterAutospacing="0" w:line="800" w:lineRule="exact"/>
        <w:ind w:firstLine="964" w:firstLineChars="300"/>
        <w:jc w:val="left"/>
        <w:textAlignment w:val="baseline"/>
        <w:rPr>
          <w:rFonts w:ascii="仿宋" w:hAnsi="仿宋" w:eastAsia="PMingLiU" w:cs="宋体"/>
          <w:b w:val="0"/>
          <w:i w:val="0"/>
          <w:color w:val="000000"/>
          <w:spacing w:val="0"/>
          <w:w w:val="100"/>
          <w:kern w:val="0"/>
          <w:sz w:val="32"/>
          <w:szCs w:val="32"/>
          <w:u w:val="single" w:color="000000"/>
          <w:lang w:val="zh-TW" w:eastAsia="zh-TW" w:bidi="zh-TW"/>
        </w:rPr>
      </w:pPr>
      <w:r>
        <w:rPr>
          <w:rFonts w:hint="eastAsia"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bidi="zh-TW"/>
        </w:rPr>
        <w:t>推荐</w:t>
      </w:r>
      <w:r>
        <w:rPr>
          <w:rFonts w:hint="eastAsia"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  <w:t>县</w:t>
      </w:r>
      <w:r>
        <w:rPr>
          <w:rFonts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  <w:t>(市、区）:</w:t>
      </w:r>
      <w:r>
        <w:rPr>
          <w:rFonts w:ascii="仿宋" w:hAnsi="仿宋" w:eastAsia="PMingLiU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u w:val="single" w:color="000000"/>
          <w:lang w:val="zh-TW" w:eastAsia="zh-TW" w:bidi="zh-TW"/>
        </w:rPr>
        <w:t xml:space="preserve">                </w:t>
      </w:r>
    </w:p>
    <w:p>
      <w:pPr>
        <w:snapToGrid w:val="0"/>
        <w:spacing w:before="0" w:beforeAutospacing="0" w:after="0" w:afterAutospacing="0" w:line="560" w:lineRule="exact"/>
        <w:jc w:val="center"/>
        <w:textAlignment w:val="baseline"/>
        <w:rPr>
          <w:rFonts w:ascii="仿宋" w:hAnsi="仿宋" w:eastAsia="仿宋" w:cs="宋体"/>
          <w:b w:val="0"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</w:pPr>
    </w:p>
    <w:p>
      <w:pPr>
        <w:widowControl w:val="0"/>
        <w:snapToGrid w:val="0"/>
        <w:spacing w:before="0" w:beforeAutospacing="0" w:after="120" w:afterAutospacing="0" w:line="620" w:lineRule="exact"/>
        <w:jc w:val="both"/>
        <w:textAlignment w:val="baseline"/>
        <w:rPr>
          <w:rFonts w:ascii="Calibri" w:hAnsi="Calibri" w:eastAsia="PMingLiU" w:cs="宋体"/>
          <w:b w:val="0"/>
          <w:i w:val="0"/>
          <w:spacing w:val="0"/>
          <w:w w:val="100"/>
          <w:kern w:val="2"/>
          <w:sz w:val="21"/>
          <w:szCs w:val="24"/>
          <w:lang w:val="zh-TW" w:eastAsia="zh-TW" w:bidi="zh-TW"/>
        </w:rPr>
      </w:pPr>
    </w:p>
    <w:p>
      <w:pPr>
        <w:snapToGrid w:val="0"/>
        <w:spacing w:before="0" w:beforeAutospacing="0" w:after="0" w:afterAutospacing="0" w:line="560" w:lineRule="exact"/>
        <w:jc w:val="center"/>
        <w:textAlignment w:val="baseline"/>
        <w:rPr>
          <w:rFonts w:ascii="仿宋" w:hAnsi="仿宋" w:eastAsia="PMingLiU" w:cs="宋体"/>
          <w:b/>
          <w:bCs/>
          <w:i w:val="0"/>
          <w:spacing w:val="0"/>
          <w:w w:val="100"/>
          <w:kern w:val="0"/>
          <w:sz w:val="32"/>
          <w:szCs w:val="32"/>
          <w:lang w:val="zh-TW" w:eastAsia="zh-TW" w:bidi="zh-TW"/>
        </w:rPr>
      </w:pPr>
      <w:r>
        <w:rPr>
          <w:rFonts w:hint="eastAsia"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en-US" w:eastAsia="zh-CN" w:bidi="zh-TW"/>
        </w:rPr>
        <w:t>唐河县</w:t>
      </w:r>
      <w:r>
        <w:rPr>
          <w:rFonts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  <w:t>科学技术</w:t>
      </w:r>
      <w:r>
        <w:rPr>
          <w:rFonts w:hint="eastAsia"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  <w:t>局</w:t>
      </w:r>
      <w:r>
        <w:rPr>
          <w:rFonts w:hint="eastAsia"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bidi="zh-TW"/>
        </w:rPr>
        <w:t xml:space="preserve"> </w:t>
      </w:r>
      <w:r>
        <w:rPr>
          <w:rFonts w:ascii="仿宋" w:hAnsi="仿宋" w:eastAsia="PMingLiU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  <w:t xml:space="preserve"> </w:t>
      </w:r>
      <w:r>
        <w:rPr>
          <w:rFonts w:hint="eastAsia"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en-US" w:eastAsia="zh-CN" w:bidi="zh-TW"/>
        </w:rPr>
        <w:t>唐河县</w:t>
      </w:r>
      <w:r>
        <w:rPr>
          <w:rFonts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  <w:t>财政</w:t>
      </w:r>
      <w:r>
        <w:rPr>
          <w:rFonts w:hint="eastAsia"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  <w:t>局</w:t>
      </w:r>
      <w:r>
        <w:rPr>
          <w:rFonts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  <w:t>制</w:t>
      </w:r>
    </w:p>
    <w:p>
      <w:pPr>
        <w:snapToGrid w:val="0"/>
        <w:spacing w:before="0" w:beforeAutospacing="0" w:after="80" w:afterAutospacing="0" w:line="240" w:lineRule="auto"/>
        <w:jc w:val="center"/>
        <w:textAlignment w:val="baseline"/>
        <w:rPr>
          <w:rFonts w:ascii="黑体" w:hAnsi="黑体" w:eastAsia="PMingLiU" w:cs="宋体"/>
          <w:b w:val="0"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</w:pPr>
    </w:p>
    <w:p>
      <w:pPr>
        <w:snapToGrid w:val="0"/>
        <w:spacing w:before="0" w:beforeAutospacing="0" w:after="80" w:afterAutospacing="0" w:line="240" w:lineRule="auto"/>
        <w:jc w:val="center"/>
        <w:textAlignment w:val="baseline"/>
        <w:rPr>
          <w:rFonts w:ascii="黑体" w:hAnsi="黑体" w:eastAsia="黑体" w:cs="宋体"/>
          <w:b w:val="0"/>
          <w:i w:val="0"/>
          <w:spacing w:val="0"/>
          <w:w w:val="100"/>
          <w:kern w:val="0"/>
          <w:sz w:val="32"/>
          <w:szCs w:val="32"/>
          <w:lang w:val="zh-TW" w:eastAsia="zh-TW" w:bidi="zh-TW"/>
        </w:rPr>
      </w:pPr>
      <w:r>
        <w:rPr>
          <w:rFonts w:ascii="黑体" w:hAnsi="黑体" w:eastAsia="黑体" w:cs="宋体"/>
          <w:b w:val="0"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  <w:t>填报说明</w:t>
      </w:r>
    </w:p>
    <w:p>
      <w:pPr>
        <w:tabs>
          <w:tab w:val="left" w:pos="885"/>
        </w:tabs>
        <w:snapToGrid w:val="0"/>
        <w:spacing w:before="0" w:beforeAutospacing="0" w:after="0" w:afterAutospacing="0" w:line="321" w:lineRule="exact"/>
        <w:jc w:val="both"/>
        <w:textAlignment w:val="baseline"/>
        <w:rPr>
          <w:rFonts w:ascii="仿宋" w:hAnsi="仿宋" w:eastAsia="PMingLiU" w:cs="Times New Roman"/>
          <w:b w:val="0"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</w:pPr>
      <w:bookmarkStart w:id="0" w:name="bookmark6"/>
    </w:p>
    <w:bookmarkEnd w:id="0"/>
    <w:p>
      <w:pPr>
        <w:tabs>
          <w:tab w:val="left" w:pos="885"/>
        </w:tabs>
        <w:snapToGrid w:val="0"/>
        <w:spacing w:before="0" w:beforeAutospacing="0" w:after="0" w:afterAutospacing="0" w:line="560" w:lineRule="exact"/>
        <w:ind w:firstLine="560"/>
        <w:jc w:val="both"/>
        <w:textAlignment w:val="baseline"/>
        <w:rPr>
          <w:rFonts w:ascii="仿宋" w:hAnsi="仿宋" w:eastAsia="仿宋" w:cs="宋体"/>
          <w:b w:val="0"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</w:pPr>
      <w:r>
        <w:rPr>
          <w:rFonts w:ascii="仿宋" w:hAnsi="仿宋" w:eastAsia="仿宋" w:cs="Times New Roman"/>
          <w:b w:val="0"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  <w:t>1</w:t>
      </w:r>
      <w:r>
        <w:rPr>
          <w:rFonts w:ascii="仿宋" w:hAnsi="仿宋" w:eastAsia="仿宋" w:cs="宋体"/>
          <w:b w:val="0"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  <w:t>、本申报书为申报</w:t>
      </w:r>
      <w:r>
        <w:rPr>
          <w:rFonts w:hint="eastAsia" w:ascii="仿宋" w:hAnsi="仿宋" w:eastAsia="仿宋" w:cs="宋体"/>
          <w:b w:val="0"/>
          <w:i w:val="0"/>
          <w:color w:val="000000"/>
          <w:spacing w:val="0"/>
          <w:w w:val="100"/>
          <w:kern w:val="0"/>
          <w:sz w:val="28"/>
          <w:szCs w:val="28"/>
          <w:lang w:val="en-US" w:eastAsia="zh-CN" w:bidi="zh-TW"/>
        </w:rPr>
        <w:t>唐河县农牧装备</w:t>
      </w:r>
      <w:r>
        <w:rPr>
          <w:rFonts w:hint="eastAsia" w:ascii="仿宋" w:hAnsi="仿宋" w:eastAsia="仿宋" w:cs="宋体"/>
          <w:b w:val="0"/>
          <w:i w:val="0"/>
          <w:color w:val="000000"/>
          <w:spacing w:val="0"/>
          <w:w w:val="100"/>
          <w:kern w:val="0"/>
          <w:sz w:val="28"/>
          <w:szCs w:val="28"/>
          <w:lang w:val="zh-TW" w:bidi="zh-TW"/>
        </w:rPr>
        <w:t>产业研发</w:t>
      </w:r>
      <w:r>
        <w:rPr>
          <w:rFonts w:hint="eastAsia" w:ascii="仿宋" w:hAnsi="仿宋" w:eastAsia="仿宋" w:cs="宋体"/>
          <w:b w:val="0"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  <w:t>联合基金</w:t>
      </w:r>
      <w:r>
        <w:rPr>
          <w:rFonts w:ascii="仿宋" w:hAnsi="仿宋" w:eastAsia="仿宋" w:cs="宋体"/>
          <w:b w:val="0"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  <w:t>项目的文字依据。</w:t>
      </w:r>
    </w:p>
    <w:p>
      <w:pPr>
        <w:tabs>
          <w:tab w:val="left" w:pos="912"/>
        </w:tabs>
        <w:snapToGrid w:val="0"/>
        <w:spacing w:before="0" w:beforeAutospacing="0" w:after="0" w:afterAutospacing="0" w:line="560" w:lineRule="exact"/>
        <w:ind w:left="240" w:firstLine="320"/>
        <w:jc w:val="left"/>
        <w:textAlignment w:val="baseline"/>
        <w:rPr>
          <w:rFonts w:ascii="仿宋" w:hAnsi="仿宋" w:eastAsia="仿宋" w:cs="宋体"/>
          <w:b w:val="0"/>
          <w:i w:val="0"/>
          <w:spacing w:val="0"/>
          <w:w w:val="100"/>
          <w:kern w:val="0"/>
          <w:sz w:val="28"/>
          <w:szCs w:val="28"/>
          <w:lang w:val="zh-TW" w:eastAsia="zh-TW" w:bidi="zh-TW"/>
        </w:rPr>
      </w:pPr>
      <w:bookmarkStart w:id="1" w:name="bookmark7"/>
      <w:bookmarkEnd w:id="1"/>
      <w:r>
        <w:rPr>
          <w:rFonts w:ascii="仿宋" w:hAnsi="仿宋" w:eastAsia="仿宋" w:cs="Times New Roman"/>
          <w:b w:val="0"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  <w:t>2</w:t>
      </w:r>
      <w:r>
        <w:rPr>
          <w:rFonts w:ascii="仿宋" w:hAnsi="仿宋" w:eastAsia="仿宋" w:cs="宋体"/>
          <w:b w:val="0"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  <w:t>、申报书各项内容必须如实填写，各栏目不得空缺，无内容时填“无”，数字一律取整数，单位名称需填写全称。</w:t>
      </w:r>
    </w:p>
    <w:p>
      <w:pPr>
        <w:tabs>
          <w:tab w:val="left" w:pos="917"/>
        </w:tabs>
        <w:snapToGrid w:val="0"/>
        <w:spacing w:before="0" w:beforeAutospacing="0" w:after="0" w:afterAutospacing="0" w:line="560" w:lineRule="exact"/>
        <w:ind w:left="240" w:firstLine="320"/>
        <w:jc w:val="left"/>
        <w:textAlignment w:val="baseline"/>
        <w:rPr>
          <w:rFonts w:ascii="仿宋" w:hAnsi="仿宋" w:eastAsia="仿宋" w:cs="宋体"/>
          <w:b w:val="0"/>
          <w:i w:val="0"/>
          <w:spacing w:val="0"/>
          <w:w w:val="100"/>
          <w:kern w:val="0"/>
          <w:sz w:val="28"/>
          <w:szCs w:val="28"/>
          <w:lang w:val="zh-TW" w:eastAsia="zh-TW" w:bidi="zh-TW"/>
        </w:rPr>
      </w:pPr>
      <w:bookmarkStart w:id="2" w:name="bookmark8"/>
      <w:bookmarkEnd w:id="2"/>
      <w:r>
        <w:rPr>
          <w:rFonts w:ascii="仿宋" w:hAnsi="仿宋" w:eastAsia="仿宋" w:cs="Times New Roman"/>
          <w:b w:val="0"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  <w:t>3</w:t>
      </w:r>
      <w:r>
        <w:rPr>
          <w:rFonts w:ascii="仿宋" w:hAnsi="仿宋" w:eastAsia="仿宋" w:cs="宋体"/>
          <w:b w:val="0"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  <w:t>、申报书规格统一使用</w:t>
      </w:r>
      <w:r>
        <w:rPr>
          <w:rFonts w:ascii="仿宋" w:hAnsi="仿宋" w:eastAsia="仿宋" w:cs="Times New Roman"/>
          <w:b w:val="0"/>
          <w:i w:val="0"/>
          <w:color w:val="000000"/>
          <w:spacing w:val="0"/>
          <w:w w:val="100"/>
          <w:kern w:val="0"/>
          <w:sz w:val="28"/>
          <w:szCs w:val="28"/>
          <w:lang w:bidi="en-US"/>
        </w:rPr>
        <w:t>A4</w:t>
      </w:r>
      <w:r>
        <w:rPr>
          <w:rFonts w:ascii="仿宋" w:hAnsi="仿宋" w:eastAsia="仿宋" w:cs="宋体"/>
          <w:b w:val="0"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  <w:t>纸，打印文字釆用四号宋体字。申报书填写完毕，与相应的附件装订成册。经项目推荐部门（单位）签署意见并加盖公章后报送。</w:t>
      </w:r>
    </w:p>
    <w:p>
      <w:pPr>
        <w:tabs>
          <w:tab w:val="left" w:pos="906"/>
        </w:tabs>
        <w:snapToGrid w:val="0"/>
        <w:spacing w:before="0" w:beforeAutospacing="0" w:after="0" w:afterAutospacing="0" w:line="560" w:lineRule="exact"/>
        <w:ind w:firstLine="560"/>
        <w:jc w:val="both"/>
        <w:textAlignment w:val="baseline"/>
        <w:rPr>
          <w:rFonts w:ascii="仿宋" w:hAnsi="仿宋" w:eastAsia="仿宋" w:cs="宋体"/>
          <w:b w:val="0"/>
          <w:i w:val="0"/>
          <w:spacing w:val="0"/>
          <w:w w:val="100"/>
          <w:kern w:val="0"/>
          <w:sz w:val="28"/>
          <w:szCs w:val="28"/>
          <w:lang w:val="zh-TW" w:eastAsia="zh-TW" w:bidi="zh-TW"/>
        </w:rPr>
      </w:pPr>
      <w:bookmarkStart w:id="3" w:name="bookmark9"/>
      <w:bookmarkEnd w:id="3"/>
      <w:r>
        <w:rPr>
          <w:rFonts w:ascii="仿宋" w:hAnsi="仿宋" w:eastAsia="仿宋" w:cs="Times New Roman"/>
          <w:b w:val="0"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  <w:t>4</w:t>
      </w:r>
      <w:r>
        <w:rPr>
          <w:rFonts w:ascii="仿宋" w:hAnsi="仿宋" w:eastAsia="仿宋" w:cs="宋体"/>
          <w:b w:val="0"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  <w:t>、附件要求</w:t>
      </w:r>
    </w:p>
    <w:p>
      <w:pPr>
        <w:snapToGrid w:val="0"/>
        <w:spacing w:before="0" w:beforeAutospacing="0" w:after="0" w:afterAutospacing="0" w:line="560" w:lineRule="exact"/>
        <w:ind w:left="240" w:firstLine="560" w:firstLineChars="200"/>
        <w:jc w:val="both"/>
        <w:textAlignment w:val="baseline"/>
        <w:rPr>
          <w:rFonts w:ascii="仿宋" w:hAnsi="仿宋" w:eastAsia="PMingLiU" w:cs="宋体"/>
          <w:b w:val="0"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</w:pPr>
      <w:r>
        <w:rPr>
          <w:rFonts w:ascii="仿宋" w:hAnsi="仿宋" w:eastAsia="仿宋" w:cs="宋体"/>
          <w:b w:val="0"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  <w:t>项目技术情况的证明文件，包括但不限于</w:t>
      </w:r>
      <w:r>
        <w:rPr>
          <w:rFonts w:hint="eastAsia" w:ascii="仿宋" w:hAnsi="仿宋" w:eastAsia="仿宋" w:cs="宋体"/>
          <w:b w:val="0"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  <w:t>项目可行性研究报告、技术合作协议、</w:t>
      </w:r>
      <w:r>
        <w:rPr>
          <w:rFonts w:ascii="仿宋" w:hAnsi="仿宋" w:eastAsia="仿宋" w:cs="宋体"/>
          <w:b w:val="0"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  <w:t>科技成果</w:t>
      </w:r>
      <w:r>
        <w:rPr>
          <w:rFonts w:hint="eastAsia" w:ascii="仿宋" w:hAnsi="仿宋" w:eastAsia="仿宋" w:cs="宋体"/>
          <w:b w:val="0"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  <w:t>奖励（评价）</w:t>
      </w:r>
      <w:r>
        <w:rPr>
          <w:rFonts w:ascii="仿宋" w:hAnsi="仿宋" w:eastAsia="仿宋" w:cs="宋体"/>
          <w:b w:val="0"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  <w:t>证书、查新报告、检测报告、专利证书</w:t>
      </w:r>
      <w:r>
        <w:rPr>
          <w:rFonts w:hint="eastAsia" w:ascii="仿宋" w:hAnsi="仿宋" w:eastAsia="仿宋" w:cs="宋体"/>
          <w:b w:val="0"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  <w:t>、合作协议</w:t>
      </w:r>
      <w:r>
        <w:rPr>
          <w:rFonts w:ascii="仿宋" w:hAnsi="仿宋" w:eastAsia="仿宋" w:cs="宋体"/>
          <w:b w:val="0"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  <w:t>或其他技术权益证明等，由申报单位自行选择提供</w:t>
      </w:r>
      <w:r>
        <w:rPr>
          <w:rFonts w:hint="eastAsia" w:ascii="仿宋" w:hAnsi="仿宋" w:eastAsia="仿宋" w:cs="宋体"/>
          <w:b w:val="0"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  <w:t>。</w:t>
      </w:r>
    </w:p>
    <w:p>
      <w:pPr>
        <w:snapToGrid w:val="0"/>
        <w:spacing w:before="0" w:beforeAutospacing="0" w:after="260" w:afterAutospacing="0" w:line="331" w:lineRule="exact"/>
        <w:jc w:val="both"/>
        <w:textAlignment w:val="baseline"/>
        <w:rPr>
          <w:rFonts w:ascii="仿宋" w:hAnsi="仿宋" w:eastAsia="PMingLiU" w:cs="宋体"/>
          <w:b w:val="0"/>
          <w:i w:val="0"/>
          <w:spacing w:val="0"/>
          <w:w w:val="100"/>
          <w:kern w:val="0"/>
          <w:sz w:val="32"/>
          <w:szCs w:val="32"/>
          <w:lang w:val="zh-TW" w:eastAsia="zh-TW" w:bidi="zh-TW"/>
        </w:rPr>
        <w:sectPr>
          <w:footerReference r:id="rId3" w:type="default"/>
          <w:pgSz w:w="11900" w:h="16840"/>
          <w:pgMar w:top="1440" w:right="1800" w:bottom="1440" w:left="1800" w:header="0" w:footer="119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linePitch="360" w:charSpace="0"/>
        </w:sectPr>
      </w:pPr>
    </w:p>
    <w:p>
      <w:pPr>
        <w:snapToGrid w:val="0"/>
        <w:spacing w:before="0" w:beforeAutospacing="0" w:after="0" w:afterAutospacing="0" w:line="240" w:lineRule="auto"/>
        <w:ind w:left="211"/>
        <w:jc w:val="left"/>
        <w:textAlignment w:val="baseline"/>
        <w:rPr>
          <w:rFonts w:ascii="仿宋" w:hAnsi="仿宋" w:eastAsia="PMingLiU" w:cs="宋体"/>
          <w:b/>
          <w:bCs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</w:pPr>
    </w:p>
    <w:p>
      <w:pPr>
        <w:snapToGrid w:val="0"/>
        <w:spacing w:before="0" w:beforeAutospacing="0" w:after="0" w:afterAutospacing="0" w:line="240" w:lineRule="auto"/>
        <w:ind w:left="211"/>
        <w:jc w:val="left"/>
        <w:textAlignment w:val="baseline"/>
        <w:rPr>
          <w:rFonts w:ascii="仿宋" w:hAnsi="仿宋" w:eastAsia="PMingLiU" w:cs="宋体"/>
          <w:b/>
          <w:bCs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</w:pPr>
    </w:p>
    <w:p>
      <w:pPr>
        <w:snapToGrid w:val="0"/>
        <w:spacing w:before="0" w:beforeAutospacing="0" w:after="0" w:afterAutospacing="0" w:line="240" w:lineRule="auto"/>
        <w:ind w:left="211"/>
        <w:jc w:val="left"/>
        <w:textAlignment w:val="baseline"/>
        <w:rPr>
          <w:rFonts w:ascii="仿宋" w:hAnsi="仿宋" w:eastAsia="PMingLiU" w:cs="宋体"/>
          <w:b/>
          <w:bCs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</w:pPr>
    </w:p>
    <w:p>
      <w:pPr>
        <w:snapToGrid w:val="0"/>
        <w:spacing w:before="0" w:beforeAutospacing="0" w:after="0" w:afterAutospacing="0" w:line="240" w:lineRule="auto"/>
        <w:ind w:left="211"/>
        <w:jc w:val="left"/>
        <w:textAlignment w:val="baseline"/>
        <w:rPr>
          <w:rFonts w:ascii="仿宋" w:hAnsi="仿宋" w:eastAsia="PMingLiU" w:cs="宋体"/>
          <w:b/>
          <w:bCs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</w:pPr>
    </w:p>
    <w:p>
      <w:pPr>
        <w:snapToGrid w:val="0"/>
        <w:spacing w:before="0" w:beforeAutospacing="0" w:after="0" w:afterAutospacing="0" w:line="240" w:lineRule="auto"/>
        <w:ind w:left="211"/>
        <w:jc w:val="left"/>
        <w:textAlignment w:val="baseline"/>
        <w:rPr>
          <w:rFonts w:ascii="仿宋" w:hAnsi="仿宋" w:eastAsia="PMingLiU" w:cs="宋体"/>
          <w:b/>
          <w:bCs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</w:pPr>
    </w:p>
    <w:p>
      <w:pPr>
        <w:snapToGrid w:val="0"/>
        <w:spacing w:before="0" w:beforeAutospacing="0" w:after="0" w:afterAutospacing="0" w:line="240" w:lineRule="auto"/>
        <w:ind w:left="211"/>
        <w:jc w:val="left"/>
        <w:textAlignment w:val="baseline"/>
        <w:rPr>
          <w:rFonts w:ascii="仿宋" w:hAnsi="仿宋" w:eastAsia="PMingLiU" w:cs="宋体"/>
          <w:b/>
          <w:bCs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</w:pPr>
    </w:p>
    <w:p>
      <w:pPr>
        <w:snapToGrid w:val="0"/>
        <w:spacing w:before="0" w:beforeAutospacing="0" w:after="0" w:afterAutospacing="0" w:line="240" w:lineRule="auto"/>
        <w:ind w:left="211"/>
        <w:jc w:val="left"/>
        <w:textAlignment w:val="baseline"/>
        <w:rPr>
          <w:rFonts w:ascii="仿宋" w:hAnsi="仿宋" w:eastAsia="PMingLiU" w:cs="宋体"/>
          <w:b/>
          <w:bCs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</w:pPr>
    </w:p>
    <w:p>
      <w:pPr>
        <w:snapToGrid w:val="0"/>
        <w:spacing w:before="0" w:beforeAutospacing="0" w:after="0" w:afterAutospacing="0" w:line="240" w:lineRule="auto"/>
        <w:ind w:left="211"/>
        <w:jc w:val="left"/>
        <w:textAlignment w:val="baseline"/>
        <w:rPr>
          <w:rFonts w:ascii="仿宋" w:hAnsi="仿宋" w:eastAsia="PMingLiU" w:cs="宋体"/>
          <w:b/>
          <w:bCs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</w:pPr>
    </w:p>
    <w:p>
      <w:pPr>
        <w:snapToGrid w:val="0"/>
        <w:spacing w:before="0" w:beforeAutospacing="0" w:after="0" w:afterAutospacing="0" w:line="240" w:lineRule="auto"/>
        <w:ind w:left="211"/>
        <w:jc w:val="left"/>
        <w:textAlignment w:val="baseline"/>
        <w:rPr>
          <w:rFonts w:ascii="仿宋" w:hAnsi="仿宋" w:eastAsia="PMingLiU" w:cs="宋体"/>
          <w:b/>
          <w:bCs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</w:pPr>
    </w:p>
    <w:p>
      <w:pPr>
        <w:snapToGrid w:val="0"/>
        <w:spacing w:before="0" w:beforeAutospacing="0" w:after="0" w:afterAutospacing="0" w:line="240" w:lineRule="auto"/>
        <w:ind w:left="211"/>
        <w:jc w:val="left"/>
        <w:textAlignment w:val="baseline"/>
        <w:rPr>
          <w:rFonts w:ascii="仿宋" w:hAnsi="仿宋" w:eastAsia="PMingLiU" w:cs="宋体"/>
          <w:b/>
          <w:bCs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</w:pPr>
    </w:p>
    <w:p>
      <w:pPr>
        <w:snapToGrid w:val="0"/>
        <w:spacing w:before="0" w:beforeAutospacing="0" w:after="0" w:afterAutospacing="0" w:line="240" w:lineRule="auto"/>
        <w:ind w:left="211"/>
        <w:jc w:val="left"/>
        <w:textAlignment w:val="baseline"/>
        <w:rPr>
          <w:rFonts w:ascii="仿宋" w:hAnsi="仿宋" w:eastAsia="PMingLiU" w:cs="宋体"/>
          <w:b/>
          <w:bCs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</w:pPr>
    </w:p>
    <w:p>
      <w:pPr>
        <w:snapToGrid w:val="0"/>
        <w:spacing w:before="0" w:beforeAutospacing="0" w:after="0" w:afterAutospacing="0" w:line="240" w:lineRule="auto"/>
        <w:ind w:left="211"/>
        <w:jc w:val="left"/>
        <w:textAlignment w:val="baseline"/>
        <w:rPr>
          <w:rFonts w:ascii="仿宋" w:hAnsi="仿宋" w:eastAsia="PMingLiU" w:cs="宋体"/>
          <w:b/>
          <w:bCs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</w:pPr>
    </w:p>
    <w:p>
      <w:pPr>
        <w:widowControl w:val="0"/>
        <w:snapToGrid w:val="0"/>
        <w:spacing w:before="0" w:beforeAutospacing="0" w:after="120" w:afterAutospacing="0" w:line="620" w:lineRule="exact"/>
        <w:ind w:firstLine="420"/>
        <w:jc w:val="both"/>
        <w:textAlignment w:val="baseline"/>
        <w:rPr>
          <w:rFonts w:ascii="Calibri" w:hAnsi="Calibri" w:eastAsia="PMingLiU" w:cs="宋体"/>
          <w:b w:val="0"/>
          <w:i w:val="0"/>
          <w:spacing w:val="0"/>
          <w:w w:val="100"/>
          <w:kern w:val="2"/>
          <w:sz w:val="21"/>
          <w:szCs w:val="24"/>
          <w:lang w:val="zh-TW" w:eastAsia="zh-TW" w:bidi="zh-TW"/>
        </w:rPr>
      </w:pPr>
    </w:p>
    <w:p>
      <w:pPr>
        <w:snapToGrid w:val="0"/>
        <w:spacing w:before="0" w:beforeAutospacing="0" w:after="0" w:afterAutospacing="0" w:line="240" w:lineRule="auto"/>
        <w:ind w:left="211"/>
        <w:jc w:val="left"/>
        <w:textAlignment w:val="baseline"/>
        <w:rPr>
          <w:rFonts w:ascii="仿宋" w:hAnsi="仿宋" w:eastAsia="PMingLiU" w:cs="宋体"/>
          <w:b/>
          <w:bCs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</w:pPr>
    </w:p>
    <w:p>
      <w:pPr>
        <w:snapToGrid w:val="0"/>
        <w:spacing w:before="0" w:beforeAutospacing="0" w:after="80" w:afterAutospacing="0" w:line="240" w:lineRule="auto"/>
        <w:jc w:val="both"/>
        <w:textAlignment w:val="baseline"/>
        <w:rPr>
          <w:rFonts w:ascii="黑体" w:hAnsi="黑体" w:eastAsia="PMingLiU" w:cs="宋体"/>
          <w:b w:val="0"/>
          <w:i w:val="0"/>
          <w:color w:val="000000"/>
          <w:spacing w:val="0"/>
          <w:w w:val="100"/>
          <w:kern w:val="0"/>
          <w:sz w:val="32"/>
          <w:szCs w:val="32"/>
          <w:lang w:val="zh-TW" w:eastAsia="zh-TW" w:bidi="zh-TW"/>
        </w:rPr>
      </w:pPr>
    </w:p>
    <w:p>
      <w:pPr>
        <w:widowControl w:val="0"/>
        <w:snapToGrid w:val="0"/>
        <w:spacing w:before="0" w:beforeAutospacing="0" w:after="120" w:afterAutospacing="0" w:line="620" w:lineRule="exact"/>
        <w:ind w:firstLine="0"/>
        <w:jc w:val="center"/>
        <w:textAlignment w:val="baseline"/>
        <w:rPr>
          <w:rFonts w:ascii="黑体" w:hAnsi="黑体" w:eastAsia="黑体" w:cs="宋体"/>
          <w:b w:val="0"/>
          <w:i w:val="0"/>
          <w:spacing w:val="0"/>
          <w:w w:val="100"/>
          <w:kern w:val="2"/>
          <w:sz w:val="32"/>
          <w:szCs w:val="32"/>
          <w:lang w:val="zh-TW" w:eastAsia="zh-TW" w:bidi="zh-TW"/>
        </w:rPr>
      </w:pPr>
      <w:r>
        <w:rPr>
          <w:rFonts w:hint="eastAsia" w:ascii="黑体" w:hAnsi="黑体" w:eastAsia="黑体" w:cs="宋体"/>
          <w:b w:val="0"/>
          <w:i w:val="0"/>
          <w:spacing w:val="0"/>
          <w:w w:val="100"/>
          <w:kern w:val="2"/>
          <w:sz w:val="32"/>
          <w:szCs w:val="32"/>
          <w:lang w:val="zh-TW" w:eastAsia="zh-TW" w:bidi="zh-TW"/>
        </w:rPr>
        <w:t>申请承诺书</w:t>
      </w:r>
    </w:p>
    <w:p>
      <w:pPr>
        <w:widowControl w:val="0"/>
        <w:snapToGrid w:val="0"/>
        <w:spacing w:before="0" w:beforeAutospacing="0" w:after="120" w:afterAutospacing="0" w:line="620" w:lineRule="exact"/>
        <w:ind w:firstLine="640" w:firstLineChars="200"/>
        <w:jc w:val="both"/>
        <w:textAlignment w:val="baseline"/>
        <w:rPr>
          <w:rFonts w:ascii="仿宋" w:hAnsi="仿宋" w:eastAsia="PMingLiU" w:cs="宋体"/>
          <w:b w:val="0"/>
          <w:i w:val="0"/>
          <w:spacing w:val="0"/>
          <w:w w:val="100"/>
          <w:kern w:val="2"/>
          <w:sz w:val="32"/>
          <w:szCs w:val="32"/>
          <w:lang w:val="zh-TW" w:eastAsia="zh-TW" w:bidi="zh-TW"/>
        </w:rPr>
      </w:pPr>
    </w:p>
    <w:p>
      <w:pPr>
        <w:widowControl w:val="0"/>
        <w:snapToGrid w:val="0"/>
        <w:spacing w:before="0" w:beforeAutospacing="0" w:after="120" w:afterAutospacing="0" w:line="620" w:lineRule="exact"/>
        <w:ind w:firstLine="640" w:firstLineChars="200"/>
        <w:jc w:val="both"/>
        <w:textAlignment w:val="baseline"/>
        <w:rPr>
          <w:rFonts w:ascii="仿宋" w:hAnsi="仿宋" w:eastAsia="PMingLiU" w:cs="宋体"/>
          <w:b w:val="0"/>
          <w:i w:val="0"/>
          <w:spacing w:val="0"/>
          <w:w w:val="100"/>
          <w:kern w:val="2"/>
          <w:sz w:val="32"/>
          <w:szCs w:val="32"/>
          <w:lang w:val="zh-TW" w:eastAsia="zh-TW" w:bidi="zh-TW"/>
        </w:rPr>
      </w:pPr>
      <w:r>
        <w:rPr>
          <w:rFonts w:ascii="仿宋" w:hAnsi="仿宋" w:eastAsia="仿宋" w:cs="宋体"/>
          <w:b w:val="0"/>
          <w:i w:val="0"/>
          <w:spacing w:val="0"/>
          <w:w w:val="100"/>
          <w:kern w:val="2"/>
          <w:sz w:val="32"/>
          <w:szCs w:val="32"/>
          <w:lang w:val="zh-TW" w:eastAsia="zh-TW" w:bidi="zh-TW"/>
        </w:rPr>
        <w:t>本单位已了解项目申报的相关要求，所填写提交的申报材料为本单位组织编写，所填写内容、财务及绩效数据真实、准确，无欺瞒和作假行为，申报材料中相关附件真实、有效</w:t>
      </w:r>
      <w:r>
        <w:rPr>
          <w:rFonts w:hint="eastAsia" w:ascii="仿宋" w:hAnsi="仿宋" w:eastAsia="仿宋" w:cs="宋体"/>
          <w:b w:val="0"/>
          <w:i w:val="0"/>
          <w:spacing w:val="0"/>
          <w:w w:val="100"/>
          <w:kern w:val="2"/>
          <w:sz w:val="32"/>
          <w:szCs w:val="32"/>
          <w:lang w:val="zh-TW" w:eastAsia="zh-TW" w:bidi="zh-TW"/>
        </w:rPr>
        <w:t>，本单位近三年没有重大违法记录</w:t>
      </w:r>
      <w:r>
        <w:rPr>
          <w:rFonts w:ascii="仿宋" w:hAnsi="仿宋" w:eastAsia="仿宋" w:cs="宋体"/>
          <w:b w:val="0"/>
          <w:i w:val="0"/>
          <w:spacing w:val="0"/>
          <w:w w:val="100"/>
          <w:kern w:val="2"/>
          <w:sz w:val="32"/>
          <w:szCs w:val="32"/>
          <w:lang w:val="zh-TW" w:eastAsia="zh-TW" w:bidi="zh-TW"/>
        </w:rPr>
        <w:t>。如果获得资助，我们将严格按照有关要求，接受有关部门的监督管理并积极配合相关工作。</w:t>
      </w:r>
    </w:p>
    <w:p>
      <w:pPr>
        <w:widowControl w:val="0"/>
        <w:snapToGrid w:val="0"/>
        <w:spacing w:before="0" w:beforeAutospacing="0" w:after="120" w:afterAutospacing="0" w:line="620" w:lineRule="exact"/>
        <w:ind w:firstLine="640" w:firstLineChars="200"/>
        <w:jc w:val="both"/>
        <w:textAlignment w:val="baseline"/>
        <w:rPr>
          <w:rFonts w:ascii="仿宋" w:hAnsi="仿宋" w:eastAsia="PMingLiU" w:cs="宋体"/>
          <w:b w:val="0"/>
          <w:i w:val="0"/>
          <w:spacing w:val="0"/>
          <w:w w:val="100"/>
          <w:kern w:val="2"/>
          <w:sz w:val="32"/>
          <w:szCs w:val="32"/>
          <w:lang w:val="zh-TW" w:eastAsia="zh-TW" w:bidi="zh-TW"/>
        </w:rPr>
      </w:pPr>
      <w:r>
        <w:rPr>
          <w:rFonts w:ascii="仿宋" w:hAnsi="仿宋" w:eastAsia="仿宋" w:cs="宋体"/>
          <w:b w:val="0"/>
          <w:i w:val="0"/>
          <w:spacing w:val="0"/>
          <w:w w:val="100"/>
          <w:kern w:val="2"/>
          <w:sz w:val="32"/>
          <w:szCs w:val="32"/>
          <w:lang w:val="zh-TW" w:eastAsia="zh-TW" w:bidi="zh-TW"/>
        </w:rPr>
        <w:t>本单位若违反上述承诺，愿意承担由此带来的一切后果及相关法律责任。</w:t>
      </w: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 w:cs="宋体"/>
          <w:b w:val="0"/>
          <w:i w:val="0"/>
          <w:spacing w:val="0"/>
          <w:w w:val="100"/>
          <w:sz w:val="32"/>
          <w:szCs w:val="32"/>
          <w:lang w:val="zh-TW" w:eastAsia="zh-TW" w:bidi="zh-TW"/>
        </w:rPr>
      </w:pP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 w:cs="宋体"/>
          <w:b w:val="0"/>
          <w:i w:val="0"/>
          <w:spacing w:val="0"/>
          <w:w w:val="100"/>
          <w:sz w:val="32"/>
          <w:szCs w:val="32"/>
          <w:lang w:val="zh-TW" w:eastAsia="zh-TW" w:bidi="zh-TW"/>
        </w:rPr>
      </w:pPr>
    </w:p>
    <w:p>
      <w:pPr>
        <w:widowControl w:val="0"/>
        <w:snapToGrid w:val="0"/>
        <w:spacing w:before="0" w:beforeAutospacing="0" w:after="120" w:afterAutospacing="0" w:line="620" w:lineRule="exact"/>
        <w:ind w:firstLine="4480" w:firstLineChars="1400"/>
        <w:jc w:val="both"/>
        <w:textAlignment w:val="baseline"/>
        <w:rPr>
          <w:rFonts w:ascii="仿宋" w:hAnsi="仿宋" w:eastAsia="仿宋" w:cs="宋体"/>
          <w:b w:val="0"/>
          <w:i w:val="0"/>
          <w:spacing w:val="0"/>
          <w:w w:val="100"/>
          <w:kern w:val="2"/>
          <w:sz w:val="32"/>
          <w:szCs w:val="32"/>
          <w:lang w:val="zh-TW" w:eastAsia="zh-TW" w:bidi="zh-TW"/>
        </w:rPr>
      </w:pPr>
      <w:r>
        <w:rPr>
          <w:rFonts w:hint="eastAsia" w:ascii="仿宋" w:hAnsi="仿宋" w:eastAsia="仿宋" w:cs="宋体"/>
          <w:b w:val="0"/>
          <w:i w:val="0"/>
          <w:spacing w:val="0"/>
          <w:w w:val="100"/>
          <w:kern w:val="2"/>
          <w:sz w:val="32"/>
          <w:szCs w:val="32"/>
          <w:lang w:val="zh-TW" w:eastAsia="zh-TW" w:bidi="zh-TW"/>
        </w:rPr>
        <w:t>法定代表人：</w:t>
      </w:r>
    </w:p>
    <w:p>
      <w:pPr>
        <w:widowControl w:val="0"/>
        <w:snapToGrid w:val="0"/>
        <w:spacing w:before="0" w:beforeAutospacing="0" w:after="120" w:afterAutospacing="0" w:line="620" w:lineRule="exact"/>
        <w:ind w:firstLine="4160" w:firstLineChars="1300"/>
        <w:jc w:val="both"/>
        <w:textAlignment w:val="baseline"/>
        <w:rPr>
          <w:rFonts w:ascii="仿宋" w:hAnsi="仿宋" w:eastAsia="PMingLiU" w:cs="宋体"/>
          <w:b w:val="0"/>
          <w:i w:val="0"/>
          <w:spacing w:val="0"/>
          <w:w w:val="100"/>
          <w:kern w:val="2"/>
          <w:sz w:val="32"/>
          <w:szCs w:val="32"/>
          <w:lang w:val="zh-TW" w:eastAsia="zh-TW" w:bidi="zh-TW"/>
        </w:rPr>
      </w:pPr>
      <w:r>
        <w:rPr>
          <w:rFonts w:hint="eastAsia" w:ascii="仿宋" w:hAnsi="仿宋" w:eastAsia="仿宋" w:cs="宋体"/>
          <w:b w:val="0"/>
          <w:i w:val="0"/>
          <w:spacing w:val="0"/>
          <w:w w:val="100"/>
          <w:kern w:val="2"/>
          <w:sz w:val="32"/>
          <w:szCs w:val="32"/>
          <w:lang w:val="zh-TW" w:eastAsia="zh-TW" w:bidi="zh-TW"/>
        </w:rPr>
        <w:t>（单位公章）</w:t>
      </w: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ascii="Calibri" w:hAnsi="Calibri" w:eastAsia="PMingLiU" w:cs="宋体"/>
          <w:b w:val="0"/>
          <w:i w:val="0"/>
          <w:spacing w:val="0"/>
          <w:w w:val="100"/>
          <w:sz w:val="20"/>
          <w:lang w:val="zh-TW" w:eastAsia="zh-TW" w:bidi="zh-TW"/>
        </w:rPr>
      </w:pPr>
    </w:p>
    <w:p>
      <w:pPr>
        <w:widowControl w:val="0"/>
        <w:snapToGrid w:val="0"/>
        <w:spacing w:before="0" w:beforeAutospacing="0" w:after="120" w:afterAutospacing="0" w:line="620" w:lineRule="exact"/>
        <w:ind w:firstLine="420"/>
        <w:jc w:val="both"/>
        <w:textAlignment w:val="baseline"/>
        <w:rPr>
          <w:rFonts w:ascii="Calibri" w:hAnsi="Calibri" w:eastAsia="PMingLiU" w:cs="宋体"/>
          <w:b w:val="0"/>
          <w:i w:val="0"/>
          <w:spacing w:val="0"/>
          <w:w w:val="100"/>
          <w:kern w:val="2"/>
          <w:sz w:val="21"/>
          <w:szCs w:val="24"/>
          <w:lang w:val="zh-TW" w:eastAsia="zh-TW" w:bidi="zh-TW"/>
        </w:rPr>
      </w:pPr>
    </w:p>
    <w:p>
      <w:pPr>
        <w:widowControl w:val="0"/>
        <w:snapToGrid w:val="0"/>
        <w:spacing w:before="0" w:beforeAutospacing="0" w:after="120" w:afterAutospacing="0" w:line="620" w:lineRule="exact"/>
        <w:ind w:firstLine="420"/>
        <w:jc w:val="right"/>
        <w:textAlignment w:val="baseline"/>
        <w:rPr>
          <w:rFonts w:ascii="仿宋" w:hAnsi="仿宋" w:eastAsia="PMingLiU" w:cs="宋体"/>
          <w:b w:val="0"/>
          <w:i w:val="0"/>
          <w:spacing w:val="0"/>
          <w:w w:val="100"/>
          <w:kern w:val="2"/>
          <w:sz w:val="32"/>
          <w:szCs w:val="32"/>
          <w:lang w:val="zh-TW" w:eastAsia="zh-TW" w:bidi="zh-TW"/>
        </w:rPr>
      </w:pPr>
      <w:r>
        <w:rPr>
          <w:rFonts w:hint="eastAsia" w:ascii="仿宋" w:hAnsi="仿宋" w:eastAsia="仿宋" w:cs="宋体"/>
          <w:b w:val="0"/>
          <w:i w:val="0"/>
          <w:spacing w:val="0"/>
          <w:w w:val="100"/>
          <w:kern w:val="2"/>
          <w:sz w:val="32"/>
          <w:szCs w:val="32"/>
          <w:lang w:val="zh-TW" w:eastAsia="zh-TW" w:bidi="zh-TW"/>
        </w:rPr>
        <w:t>年</w:t>
      </w:r>
      <w:r>
        <w:rPr>
          <w:rFonts w:ascii="仿宋" w:hAnsi="仿宋" w:eastAsia="仿宋" w:cs="宋体"/>
          <w:b w:val="0"/>
          <w:i w:val="0"/>
          <w:spacing w:val="0"/>
          <w:w w:val="100"/>
          <w:kern w:val="2"/>
          <w:sz w:val="32"/>
          <w:szCs w:val="32"/>
          <w:lang w:val="zh-TW" w:eastAsia="zh-TW" w:bidi="zh-TW"/>
        </w:rPr>
        <w:t xml:space="preserve">    月    日</w:t>
      </w:r>
    </w:p>
    <w:p>
      <w:pPr>
        <w:rPr>
          <w:rFonts w:ascii="Calibri" w:hAnsi="Calibri" w:eastAsia="PMingLiU" w:cs="宋体"/>
          <w:b w:val="0"/>
          <w:i w:val="0"/>
          <w:spacing w:val="0"/>
          <w:w w:val="100"/>
          <w:sz w:val="20"/>
          <w:lang w:val="zh-TW" w:eastAsia="zh-TW" w:bidi="zh-TW"/>
        </w:rPr>
      </w:pPr>
      <w:r>
        <w:rPr>
          <w:rFonts w:ascii="Calibri" w:hAnsi="Calibri" w:eastAsia="PMingLiU" w:cs="宋体"/>
          <w:b w:val="0"/>
          <w:i w:val="0"/>
          <w:spacing w:val="0"/>
          <w:w w:val="100"/>
          <w:sz w:val="20"/>
          <w:lang w:val="zh-TW" w:eastAsia="zh-TW" w:bidi="zh-TW"/>
        </w:rPr>
        <w:br w:type="page"/>
      </w:r>
    </w:p>
    <w:p>
      <w:pPr>
        <w:snapToGrid w:val="0"/>
        <w:spacing w:before="0" w:beforeAutospacing="0" w:after="0" w:afterAutospacing="0" w:line="240" w:lineRule="auto"/>
        <w:ind w:left="211"/>
        <w:jc w:val="left"/>
        <w:textAlignment w:val="baseline"/>
        <w:rPr>
          <w:rFonts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</w:pPr>
    </w:p>
    <w:p>
      <w:pPr>
        <w:snapToGrid w:val="0"/>
        <w:spacing w:before="0" w:beforeAutospacing="0" w:after="0" w:afterAutospacing="0" w:line="240" w:lineRule="auto"/>
        <w:ind w:left="211"/>
        <w:jc w:val="left"/>
        <w:textAlignment w:val="baseline"/>
        <w:rPr>
          <w:rFonts w:ascii="仿宋" w:hAnsi="仿宋" w:eastAsia="仿宋" w:cs="宋体"/>
          <w:b w:val="0"/>
          <w:i w:val="0"/>
          <w:spacing w:val="0"/>
          <w:w w:val="100"/>
          <w:kern w:val="0"/>
          <w:sz w:val="28"/>
          <w:szCs w:val="28"/>
          <w:lang w:val="zh-TW" w:eastAsia="zh-TW" w:bidi="zh-TW"/>
        </w:rPr>
      </w:pPr>
      <w:r>
        <w:rPr>
          <w:rFonts w:ascii="仿宋" w:hAnsi="仿宋" w:eastAsia="仿宋" w:cs="宋体"/>
          <w:b/>
          <w:bCs/>
          <w:i w:val="0"/>
          <w:color w:val="000000"/>
          <w:spacing w:val="0"/>
          <w:w w:val="100"/>
          <w:kern w:val="0"/>
          <w:sz w:val="28"/>
          <w:szCs w:val="28"/>
          <w:lang w:val="zh-TW" w:eastAsia="zh-TW" w:bidi="zh-TW"/>
        </w:rPr>
        <w:t>一、概况</w:t>
      </w:r>
    </w:p>
    <w:tbl>
      <w:tblPr>
        <w:tblStyle w:val="2"/>
        <w:tblW w:w="8599" w:type="dxa"/>
        <w:jc w:val="center"/>
        <w:shd w:val="clear" w:color="auto" w:fill="auto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85"/>
        <w:gridCol w:w="1117"/>
        <w:gridCol w:w="1704"/>
        <w:gridCol w:w="1309"/>
        <w:gridCol w:w="1140"/>
        <w:gridCol w:w="856"/>
        <w:gridCol w:w="856"/>
        <w:gridCol w:w="1232"/>
      </w:tblGrid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5" w:hRule="exact"/>
          <w:jc w:val="center"/>
        </w:trPr>
        <w:tc>
          <w:tcPr>
            <w:tcW w:w="38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zh-TW"/>
              </w:rPr>
            </w:pPr>
            <w:r>
              <w:rPr>
                <w:rFonts w:ascii="仿宋" w:hAnsi="仿宋" w:eastAsia="仿宋" w:cs="Times New Roman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zh-TW"/>
              </w:rPr>
              <w:t>项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  <w:r>
              <w:rPr>
                <w:rFonts w:ascii="仿宋" w:hAnsi="仿宋" w:eastAsia="仿宋" w:cs="Times New Roman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zh-TW"/>
              </w:rPr>
              <w:t>目概况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项目名称</w:t>
            </w:r>
          </w:p>
        </w:tc>
        <w:tc>
          <w:tcPr>
            <w:tcW w:w="709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6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7" w:hRule="exact"/>
          <w:jc w:val="center"/>
        </w:trPr>
        <w:tc>
          <w:tcPr>
            <w:tcW w:w="38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技术来源</w:t>
            </w:r>
          </w:p>
        </w:tc>
        <w:tc>
          <w:tcPr>
            <w:tcW w:w="709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hangingChars="200"/>
              <w:jc w:val="both"/>
              <w:textAlignment w:val="baseline"/>
              <w:rPr>
                <w:rFonts w:ascii="仿宋" w:hAnsi="仿宋" w:eastAsia="仿宋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1</w:t>
            </w: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、自主研究开发</w:t>
            </w:r>
            <w:r>
              <w:rPr>
                <w:rFonts w:hint="eastAsia"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bidi="zh-TW"/>
              </w:rPr>
              <w:t xml:space="preserve"> 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 w:cs="Times New Roman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2</w:t>
            </w: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、合作（委托）研究开发</w:t>
            </w:r>
            <w:r>
              <w:rPr>
                <w:rFonts w:hint="eastAsia" w:ascii="仿宋" w:hAnsi="仿宋" w:eastAsia="仿宋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zh-TW" w:bidi="zh-TW"/>
              </w:rPr>
              <w:t xml:space="preserve"> 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 w:cs="Times New Roman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3</w:t>
            </w: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、国内其他单位技术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 w:cs="Times New Roman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4</w:t>
            </w: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、国外技术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1" w:hRule="exact"/>
          <w:jc w:val="center"/>
        </w:trPr>
        <w:tc>
          <w:tcPr>
            <w:tcW w:w="38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技术水平</w:t>
            </w:r>
          </w:p>
        </w:tc>
        <w:tc>
          <w:tcPr>
            <w:tcW w:w="709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40" w:afterAutospacing="0" w:line="240" w:lineRule="auto"/>
              <w:ind w:hangingChars="200"/>
              <w:jc w:val="both"/>
              <w:textAlignment w:val="baseline"/>
              <w:rPr>
                <w:rFonts w:ascii="仿宋" w:hAnsi="仿宋" w:eastAsia="仿宋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1</w:t>
            </w: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、国际首创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 w:cs="Times New Roman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2</w:t>
            </w: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、国际领先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 w:cs="Times New Roman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3</w:t>
            </w: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、国际先进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 w:cs="Times New Roman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4</w:t>
            </w: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、国内首创</w:t>
            </w:r>
            <w:r>
              <w:rPr>
                <w:rFonts w:hint="eastAsia" w:ascii="仿宋" w:hAnsi="仿宋" w:eastAsia="仿宋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zh-TW" w:bidi="zh-TW"/>
              </w:rPr>
              <w:t xml:space="preserve"> 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 w:cs="Times New Roman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5</w:t>
            </w: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、国内领先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 w:cs="Times New Roman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6</w:t>
            </w: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、国内先进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 w:cs="Times New Roman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7</w:t>
            </w: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、一般水平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exact"/>
          <w:jc w:val="center"/>
        </w:trPr>
        <w:tc>
          <w:tcPr>
            <w:tcW w:w="38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1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项目曾列入何类</w:t>
            </w: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计划</w:t>
            </w:r>
          </w:p>
        </w:tc>
        <w:tc>
          <w:tcPr>
            <w:tcW w:w="709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51" w:lineRule="exact"/>
              <w:jc w:val="both"/>
              <w:textAlignment w:val="baseline"/>
              <w:rPr>
                <w:rFonts w:ascii="仿宋" w:hAnsi="仿宋" w:eastAsia="仿宋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1</w:t>
            </w: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、国家科技计划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 w:cs="Times New Roman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2</w:t>
            </w: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、省科技计划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bidi="zh-TW"/>
              </w:rPr>
              <w:t xml:space="preserve">3、市科技计划 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PMingLiU" w:cs="Times New Roman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4</w:t>
            </w: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、其他：（）计划项目编号：（）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5" w:hRule="exact"/>
          <w:jc w:val="center"/>
        </w:trPr>
        <w:tc>
          <w:tcPr>
            <w:tcW w:w="38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1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预期主要成果形式</w:t>
            </w:r>
          </w:p>
        </w:tc>
        <w:tc>
          <w:tcPr>
            <w:tcW w:w="709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40" w:afterAutospacing="0" w:line="240" w:lineRule="auto"/>
              <w:jc w:val="both"/>
              <w:textAlignment w:val="baseline"/>
              <w:rPr>
                <w:rFonts w:ascii="仿宋" w:hAnsi="仿宋" w:eastAsia="仿宋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</w:rPr>
              <w:t xml:space="preserve"> 1、</w:t>
            </w: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论文论著</w:t>
            </w:r>
            <w:r>
              <w:rPr>
                <w:rFonts w:hint="eastAsia"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bidi="zh-TW"/>
              </w:rPr>
              <w:t xml:space="preserve"> 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 w:cs="Times New Roman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2</w:t>
            </w: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、研究报告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bidi="zh-TW"/>
              </w:rPr>
              <w:t xml:space="preserve"> </w:t>
            </w:r>
            <w:r>
              <w:rPr>
                <w:rFonts w:ascii="仿宋" w:hAnsi="仿宋" w:eastAsia="仿宋" w:cs="Times New Roman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3</w:t>
            </w: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、新产品或农业新品种</w:t>
            </w:r>
            <w:r>
              <w:rPr>
                <w:rFonts w:hint="eastAsia"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bidi="zh-TW"/>
              </w:rPr>
              <w:t xml:space="preserve"> 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 w:cs="Times New Roman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4</w:t>
            </w: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、新设备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 w:cs="Times New Roman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5</w:t>
            </w: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、新材料</w:t>
            </w:r>
            <w:r>
              <w:rPr>
                <w:rFonts w:hint="eastAsia"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bidi="zh-TW"/>
              </w:rPr>
              <w:t xml:space="preserve"> 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 w:cs="Times New Roman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6</w:t>
            </w: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、新工艺或方法</w:t>
            </w:r>
            <w:r>
              <w:rPr>
                <w:rFonts w:hint="eastAsia"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bidi="zh-TW"/>
              </w:rPr>
              <w:t xml:space="preserve"> 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 w:cs="Times New Roman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7</w:t>
            </w: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、软件</w:t>
            </w:r>
            <w:r>
              <w:rPr>
                <w:rFonts w:hint="eastAsia"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bidi="zh-TW"/>
              </w:rPr>
              <w:t xml:space="preserve"> 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 w:cs="Times New Roman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8</w:t>
            </w: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、其他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38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36" w:lineRule="exact"/>
              <w:ind w:firstLine="140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项目已有专利情况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申请专利数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right="240"/>
              <w:jc w:val="center"/>
              <w:textAlignment w:val="baseline"/>
              <w:rPr>
                <w:rFonts w:ascii="仿宋" w:hAnsi="仿宋" w:eastAsia="仿宋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项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其中：发明专利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right="240"/>
              <w:jc w:val="center"/>
              <w:textAlignment w:val="baseline"/>
              <w:rPr>
                <w:rFonts w:ascii="仿宋" w:hAnsi="仿宋" w:eastAsia="仿宋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项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7" w:hRule="exact"/>
          <w:jc w:val="center"/>
        </w:trPr>
        <w:tc>
          <w:tcPr>
            <w:tcW w:w="38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1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授权专利数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right="240"/>
              <w:jc w:val="center"/>
              <w:textAlignment w:val="baseline"/>
              <w:rPr>
                <w:rFonts w:ascii="仿宋" w:hAnsi="仿宋" w:eastAsia="仿宋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项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其中：发明专利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right="240"/>
              <w:jc w:val="center"/>
              <w:textAlignment w:val="baseline"/>
              <w:rPr>
                <w:rFonts w:ascii="仿宋" w:hAnsi="仿宋" w:eastAsia="仿宋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项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8" w:hRule="exact"/>
          <w:jc w:val="center"/>
        </w:trPr>
        <w:tc>
          <w:tcPr>
            <w:tcW w:w="38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1" w:lineRule="exact"/>
              <w:ind w:firstLine="140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项目获得奖励情况</w:t>
            </w:r>
          </w:p>
        </w:tc>
        <w:tc>
          <w:tcPr>
            <w:tcW w:w="709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国家科技进步奖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1</w:t>
            </w: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、一等奖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 w:cs="Times New Roman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2</w:t>
            </w: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、二等奖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 w:cs="Times New Roman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3</w:t>
            </w: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、三等奖</w:t>
            </w:r>
          </w:p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国家技术发明奖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hint="eastAsia" w:ascii="宋体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1</w:t>
            </w: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、一等奖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 w:cs="Times New Roman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2</w:t>
            </w: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、二等奖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 w:cs="Times New Roman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3</w:t>
            </w: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、三等奖</w:t>
            </w:r>
          </w:p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省级科技进步奖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hint="eastAsia" w:ascii="宋体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1</w:t>
            </w: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、一等奖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 w:cs="Times New Roman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2</w:t>
            </w: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、二等奖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 w:cs="Times New Roman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3</w:t>
            </w:r>
            <w:r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、三等奖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2" w:hRule="exact"/>
          <w:jc w:val="center"/>
        </w:trPr>
        <w:tc>
          <w:tcPr>
            <w:tcW w:w="38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1" w:lineRule="exact"/>
              <w:ind w:firstLine="140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项目总投入（万元）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单位自筹</w:t>
            </w: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资金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6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中央财政支持经费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51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市县财政或部门支持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21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县（市）、区财政支持经费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26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本次申请</w:t>
            </w: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资金资助</w:t>
            </w: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bidi="zh-TW"/>
              </w:rPr>
              <w:t>额度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3" w:hRule="exact"/>
          <w:jc w:val="center"/>
        </w:trPr>
        <w:tc>
          <w:tcPr>
            <w:tcW w:w="385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exact"/>
          <w:jc w:val="center"/>
        </w:trPr>
        <w:tc>
          <w:tcPr>
            <w:tcW w:w="38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项目起止时间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exact"/>
          <w:jc w:val="center"/>
        </w:trPr>
        <w:tc>
          <w:tcPr>
            <w:tcW w:w="38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1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项目现有经济效益指标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年生产能力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240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就业人数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9" w:hRule="exact"/>
          <w:jc w:val="center"/>
        </w:trPr>
        <w:tc>
          <w:tcPr>
            <w:tcW w:w="38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1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年销售收入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660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万元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160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年出口创汇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万美元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exact"/>
          <w:jc w:val="center"/>
        </w:trPr>
        <w:tc>
          <w:tcPr>
            <w:tcW w:w="38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1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年纳税总额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660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万元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240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年净利润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560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万元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8" w:hRule="exact"/>
          <w:jc w:val="center"/>
        </w:trPr>
        <w:tc>
          <w:tcPr>
            <w:tcW w:w="38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1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市场占有率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6"/>
              </w:tabs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国内：%</w:t>
            </w: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ab/>
            </w: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国外：%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38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36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项目预期经济效益指标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年生产能力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240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就业人数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  <w:jc w:val="center"/>
        </w:trPr>
        <w:tc>
          <w:tcPr>
            <w:tcW w:w="38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1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年销售收入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660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万元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160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年出口创汇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万美元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38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1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年纳税总额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660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万元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240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年净利润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万元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38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1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市场占有率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720" w:firstLineChars="300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zh-TW" w:eastAsia="zh-TW" w:bidi="zh-TW"/>
              </w:rPr>
              <w:t>国内：%国外：%</w:t>
            </w:r>
          </w:p>
        </w:tc>
      </w:tr>
    </w:tbl>
    <w:p>
      <w:pPr>
        <w:snapToGrid w:val="0"/>
        <w:spacing w:before="0" w:beforeAutospacing="0" w:after="0" w:afterAutospacing="0" w:line="300" w:lineRule="exact"/>
        <w:ind w:left="232"/>
        <w:jc w:val="left"/>
        <w:textAlignment w:val="baseline"/>
        <w:rPr>
          <w:rFonts w:ascii="宋体" w:hAnsi="宋体" w:eastAsia="宋体" w:cs="宋体"/>
          <w:b w:val="0"/>
          <w:i w:val="0"/>
          <w:color w:val="000000"/>
          <w:spacing w:val="0"/>
          <w:w w:val="100"/>
          <w:kern w:val="0"/>
          <w:sz w:val="22"/>
          <w:lang w:val="zh-TW" w:eastAsia="zh-TW" w:bidi="zh-TW"/>
        </w:rPr>
      </w:pPr>
      <w:r>
        <w:rPr>
          <w:rFonts w:ascii="宋体" w:hAnsi="宋体" w:eastAsia="宋体" w:cs="宋体"/>
          <w:b w:val="0"/>
          <w:i w:val="0"/>
          <w:color w:val="000000"/>
          <w:spacing w:val="0"/>
          <w:w w:val="100"/>
          <w:kern w:val="0"/>
          <w:sz w:val="22"/>
          <w:lang w:val="zh-TW" w:eastAsia="zh-TW" w:bidi="zh-TW"/>
        </w:rPr>
        <w:t>注：项目总投入等于单位自筹资金、中央财政</w:t>
      </w:r>
      <w:r>
        <w:rPr>
          <w:rFonts w:hint="eastAsia" w:ascii="宋体" w:hAnsi="宋体" w:eastAsia="宋体" w:cs="宋体"/>
          <w:b w:val="0"/>
          <w:i w:val="0"/>
          <w:color w:val="000000"/>
          <w:spacing w:val="0"/>
          <w:w w:val="100"/>
          <w:kern w:val="0"/>
          <w:sz w:val="22"/>
          <w:lang w:val="zh-TW" w:bidi="zh-TW"/>
        </w:rPr>
        <w:t>支持经费</w:t>
      </w:r>
      <w:r>
        <w:rPr>
          <w:rFonts w:ascii="宋体" w:hAnsi="宋体" w:eastAsia="宋体" w:cs="宋体"/>
          <w:b w:val="0"/>
          <w:i w:val="0"/>
          <w:color w:val="000000"/>
          <w:spacing w:val="0"/>
          <w:w w:val="100"/>
          <w:kern w:val="0"/>
          <w:sz w:val="22"/>
          <w:lang w:val="zh-TW" w:eastAsia="zh-TW" w:bidi="zh-TW"/>
        </w:rPr>
        <w:t>、市县财政或部门支持、县（市）、区财政支持经费</w:t>
      </w:r>
      <w:r>
        <w:rPr>
          <w:rFonts w:hint="eastAsia" w:ascii="宋体" w:hAnsi="宋体" w:eastAsia="宋体" w:cs="宋体"/>
          <w:b w:val="0"/>
          <w:i w:val="0"/>
          <w:color w:val="000000"/>
          <w:spacing w:val="0"/>
          <w:w w:val="100"/>
          <w:kern w:val="0"/>
          <w:sz w:val="22"/>
          <w:lang w:val="zh-TW" w:bidi="zh-TW"/>
        </w:rPr>
        <w:t>、</w:t>
      </w:r>
      <w:r>
        <w:rPr>
          <w:rFonts w:ascii="宋体" w:hAnsi="宋体" w:eastAsia="宋体" w:cs="宋体"/>
          <w:b w:val="0"/>
          <w:i w:val="0"/>
          <w:color w:val="000000"/>
          <w:spacing w:val="0"/>
          <w:w w:val="100"/>
          <w:kern w:val="0"/>
          <w:sz w:val="22"/>
          <w:lang w:val="zh-TW" w:eastAsia="zh-TW" w:bidi="zh-TW"/>
        </w:rPr>
        <w:t>本次申请</w:t>
      </w:r>
      <w:r>
        <w:rPr>
          <w:rFonts w:hint="eastAsia" w:ascii="宋体" w:hAnsi="宋体" w:eastAsia="宋体" w:cs="宋体"/>
          <w:b w:val="0"/>
          <w:i w:val="0"/>
          <w:color w:val="000000"/>
          <w:spacing w:val="0"/>
          <w:w w:val="100"/>
          <w:kern w:val="0"/>
          <w:sz w:val="22"/>
          <w:lang w:val="zh-TW" w:bidi="zh-TW"/>
        </w:rPr>
        <w:t>资金资助额度</w:t>
      </w:r>
      <w:r>
        <w:rPr>
          <w:rFonts w:ascii="宋体" w:hAnsi="宋体" w:eastAsia="宋体" w:cs="宋体"/>
          <w:b w:val="0"/>
          <w:i w:val="0"/>
          <w:color w:val="000000"/>
          <w:spacing w:val="0"/>
          <w:w w:val="100"/>
          <w:kern w:val="0"/>
          <w:sz w:val="22"/>
          <w:lang w:val="zh-TW" w:eastAsia="zh-TW" w:bidi="zh-TW"/>
        </w:rPr>
        <w:t>之和。</w:t>
      </w:r>
    </w:p>
    <w:p>
      <w:pPr>
        <w:rPr>
          <w:rFonts w:ascii="宋体" w:hAnsi="宋体" w:eastAsia="宋体" w:cs="宋体"/>
          <w:b w:val="0"/>
          <w:i w:val="0"/>
          <w:color w:val="000000"/>
          <w:spacing w:val="0"/>
          <w:w w:val="100"/>
          <w:kern w:val="0"/>
          <w:sz w:val="22"/>
          <w:lang w:val="zh-TW" w:eastAsia="zh-TW" w:bidi="zh-TW"/>
        </w:rPr>
      </w:pPr>
      <w:r>
        <w:rPr>
          <w:rFonts w:ascii="宋体" w:hAnsi="宋体" w:eastAsia="宋体" w:cs="宋体"/>
          <w:b w:val="0"/>
          <w:i w:val="0"/>
          <w:color w:val="000000"/>
          <w:spacing w:val="0"/>
          <w:w w:val="100"/>
          <w:kern w:val="0"/>
          <w:sz w:val="22"/>
          <w:lang w:val="zh-TW" w:eastAsia="zh-TW" w:bidi="zh-TW"/>
        </w:rPr>
        <w:br w:type="page"/>
      </w:r>
    </w:p>
    <w:p>
      <w:pPr>
        <w:snapToGrid w:val="0"/>
        <w:spacing w:before="0" w:beforeAutospacing="0" w:after="0" w:afterAutospacing="0" w:line="300" w:lineRule="exact"/>
        <w:ind w:left="232"/>
        <w:jc w:val="left"/>
        <w:textAlignment w:val="baseline"/>
        <w:rPr>
          <w:rFonts w:ascii="宋体" w:hAnsi="宋体" w:eastAsia="宋体" w:cs="宋体"/>
          <w:b w:val="0"/>
          <w:i w:val="0"/>
          <w:color w:val="000000"/>
          <w:spacing w:val="0"/>
          <w:w w:val="100"/>
          <w:kern w:val="0"/>
          <w:sz w:val="22"/>
          <w:lang w:val="zh-TW" w:eastAsia="zh-TW" w:bidi="zh-TW"/>
        </w:rPr>
      </w:pPr>
    </w:p>
    <w:tbl>
      <w:tblPr>
        <w:tblStyle w:val="3"/>
        <w:tblW w:w="8880" w:type="dxa"/>
        <w:tblInd w:w="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534"/>
        <w:gridCol w:w="1451"/>
        <w:gridCol w:w="991"/>
        <w:gridCol w:w="450"/>
        <w:gridCol w:w="698"/>
        <w:gridCol w:w="1416"/>
        <w:gridCol w:w="697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05" w:type="dxa"/>
            <w:vMerge w:val="restart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  <w:t>项目负责人</w:t>
            </w:r>
          </w:p>
        </w:tc>
        <w:tc>
          <w:tcPr>
            <w:tcW w:w="1534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  <w:t>姓名</w:t>
            </w:r>
          </w:p>
        </w:tc>
        <w:tc>
          <w:tcPr>
            <w:tcW w:w="1451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1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  <w:t>性别</w:t>
            </w:r>
          </w:p>
        </w:tc>
        <w:tc>
          <w:tcPr>
            <w:tcW w:w="449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  <w:t>年龄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  <w:t>民族</w:t>
            </w:r>
          </w:p>
        </w:tc>
        <w:tc>
          <w:tcPr>
            <w:tcW w:w="638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5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  <w:t>身份证号</w:t>
            </w:r>
          </w:p>
        </w:tc>
        <w:tc>
          <w:tcPr>
            <w:tcW w:w="4890" w:type="dxa"/>
            <w:gridSpan w:val="6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5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34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  <w:t>党派</w:t>
            </w:r>
          </w:p>
        </w:tc>
        <w:tc>
          <w:tcPr>
            <w:tcW w:w="1451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1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  <w:t>单位</w:t>
            </w:r>
          </w:p>
        </w:tc>
        <w:tc>
          <w:tcPr>
            <w:tcW w:w="3899" w:type="dxa"/>
            <w:gridSpan w:val="5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05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34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  <w:t>职称</w:t>
            </w:r>
          </w:p>
        </w:tc>
        <w:tc>
          <w:tcPr>
            <w:tcW w:w="1451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1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  <w:t>职务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  <w:t>现从事专业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005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34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  <w:t>手机</w:t>
            </w:r>
          </w:p>
        </w:tc>
        <w:tc>
          <w:tcPr>
            <w:tcW w:w="1451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1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  <w:t>传真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  <w:t>电子邮箱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005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4425" w:type="dxa"/>
            <w:gridSpan w:val="4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  <w:t>是否入选国家“千人计划"</w:t>
            </w:r>
            <w:r>
              <w:rPr>
                <w:rFonts w:hint="eastAsia" w:ascii="Calibri" w:hAnsi="Calibri" w:eastAsia="宋体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Calibri" w:eastAsia="宋体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  <w:t xml:space="preserve">1、是 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  <w:t>2、否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Calibri" w:eastAsia="宋体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  <w:t>是否入选我省“百人计划"</w:t>
            </w:r>
            <w:r>
              <w:rPr>
                <w:rFonts w:hint="eastAsia" w:ascii="Calibri" w:hAnsi="Calibri" w:eastAsia="宋体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  <w:t>□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  <w:t>1、是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Times New Roman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bidi="en-US"/>
              </w:rPr>
              <w:t>2、否</w:t>
            </w:r>
          </w:p>
        </w:tc>
      </w:tr>
    </w:tbl>
    <w:p>
      <w:pPr>
        <w:rPr>
          <w:rFonts w:ascii="Calibri" w:hAnsi="Calibri" w:eastAsia="宋体" w:cs="宋体"/>
        </w:rPr>
      </w:pPr>
    </w:p>
    <w:tbl>
      <w:tblPr>
        <w:tblStyle w:val="2"/>
        <w:tblpPr w:leftFromText="180" w:rightFromText="180" w:vertAnchor="page" w:horzAnchor="page" w:tblpX="1814" w:tblpY="4105"/>
        <w:tblOverlap w:val="never"/>
        <w:tblW w:w="8875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272"/>
        <w:gridCol w:w="1129"/>
        <w:gridCol w:w="1142"/>
        <w:gridCol w:w="767"/>
        <w:gridCol w:w="600"/>
        <w:gridCol w:w="1309"/>
        <w:gridCol w:w="1234"/>
        <w:gridCol w:w="41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申请单位概况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单位名称</w:t>
            </w:r>
          </w:p>
        </w:tc>
        <w:tc>
          <w:tcPr>
            <w:tcW w:w="66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　</w:t>
            </w: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统一社会信用代码</w:t>
            </w:r>
          </w:p>
        </w:tc>
        <w:tc>
          <w:tcPr>
            <w:tcW w:w="54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单位性质</w:t>
            </w:r>
          </w:p>
        </w:tc>
        <w:tc>
          <w:tcPr>
            <w:tcW w:w="66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1、企业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bCs/>
                <w:i/>
                <w:iCs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2、</w:t>
            </w:r>
            <w:r>
              <w:rPr>
                <w:rFonts w:hint="eastAsia"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科研院所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3、高等学校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4、其他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企业登记注册类型</w:t>
            </w:r>
          </w:p>
        </w:tc>
        <w:tc>
          <w:tcPr>
            <w:tcW w:w="660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 xml:space="preserve">1、国有企业 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2、集体企业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 xml:space="preserve"> 3、股份合作企业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 xml:space="preserve"> 4、联营企业 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 xml:space="preserve">5、有限公司 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6、股份有限公司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 xml:space="preserve"> 7、私营企业 </w:t>
            </w:r>
          </w:p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8、港澳台投资企业</w:t>
            </w:r>
            <w:r>
              <w:rPr>
                <w:rFonts w:hint="eastAsia"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9、外商投资企业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注册时间</w:t>
            </w:r>
          </w:p>
        </w:tc>
        <w:tc>
          <w:tcPr>
            <w:tcW w:w="66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通信地址</w:t>
            </w:r>
          </w:p>
        </w:tc>
        <w:tc>
          <w:tcPr>
            <w:tcW w:w="66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联系人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手机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传真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邮政编码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电子邮箱</w:t>
            </w:r>
          </w:p>
        </w:tc>
        <w:tc>
          <w:tcPr>
            <w:tcW w:w="43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开户银行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账号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信用等级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所在省级产业集聚区</w:t>
            </w:r>
          </w:p>
        </w:tc>
        <w:tc>
          <w:tcPr>
            <w:tcW w:w="54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所在省级以上高新区</w:t>
            </w:r>
          </w:p>
        </w:tc>
        <w:tc>
          <w:tcPr>
            <w:tcW w:w="54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获得</w:t>
            </w: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级以上技术研发资质情况</w:t>
            </w:r>
          </w:p>
        </w:tc>
        <w:tc>
          <w:tcPr>
            <w:tcW w:w="547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 xml:space="preserve"> 1、创新龙头企业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 xml:space="preserve"> 2、高新技术企业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 xml:space="preserve"> 3、重点实验室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4、工程技术研究中心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 xml:space="preserve">5、工程研究中心 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6、企业技术中心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 xml:space="preserve">7、工程实验室 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 xml:space="preserve">8、创新型企业 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 xml:space="preserve">9、产品质量监督检验中心 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10、其他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职工总数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中级职称技术人员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高级职称技术人员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単位注册资金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上年末总资产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上年度营业总收入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上年度净利润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上年度纳税总额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上年度出口创汇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万美元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上年末资产负债率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%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上年度研发费用总额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TW"/>
              </w:rPr>
              <w:t>万元</w:t>
            </w:r>
          </w:p>
        </w:tc>
      </w:tr>
    </w:tbl>
    <w:p>
      <w:pPr>
        <w:snapToGrid w:val="0"/>
        <w:spacing w:before="0" w:beforeAutospacing="0" w:after="0" w:afterAutospacing="0" w:line="240" w:lineRule="auto"/>
        <w:jc w:val="left"/>
        <w:textAlignment w:val="baseline"/>
        <w:rPr>
          <w:rFonts w:ascii="仿宋" w:hAnsi="仿宋" w:eastAsia="仿宋" w:cs="Times New Roman"/>
          <w:b w:val="0"/>
          <w:i w:val="0"/>
          <w:color w:val="000000"/>
          <w:spacing w:val="0"/>
          <w:w w:val="100"/>
          <w:kern w:val="0"/>
          <w:sz w:val="24"/>
          <w:szCs w:val="24"/>
          <w:lang w:bidi="en-US"/>
        </w:rPr>
        <w:sectPr>
          <w:type w:val="continuous"/>
          <w:pgSz w:w="11900" w:h="16840"/>
          <w:pgMar w:top="1440" w:right="1800" w:bottom="1440" w:left="1800" w:header="0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360" w:charSpace="0"/>
        </w:sectPr>
      </w:pPr>
    </w:p>
    <w:p>
      <w:pPr>
        <w:widowControl w:val="0"/>
        <w:snapToGrid w:val="0"/>
        <w:spacing w:before="0" w:beforeAutospacing="0" w:after="120" w:afterAutospacing="0" w:line="620" w:lineRule="exact"/>
        <w:ind w:firstLine="0"/>
        <w:jc w:val="both"/>
        <w:textAlignment w:val="baseline"/>
        <w:rPr>
          <w:rFonts w:ascii="Calibri" w:hAnsi="Calibri" w:eastAsia="宋体" w:cs="宋体"/>
          <w:b w:val="0"/>
          <w:i w:val="0"/>
          <w:spacing w:val="0"/>
          <w:w w:val="100"/>
          <w:kern w:val="2"/>
          <w:sz w:val="21"/>
          <w:szCs w:val="24"/>
          <w:lang w:val="en-US" w:eastAsia="zh-CN" w:bidi="en-US"/>
        </w:rPr>
      </w:pPr>
    </w:p>
    <w:p>
      <w:pPr>
        <w:widowControl w:val="0"/>
        <w:snapToGrid w:val="0"/>
        <w:spacing w:before="0" w:beforeAutospacing="0" w:after="120" w:afterAutospacing="0" w:line="620" w:lineRule="exact"/>
        <w:ind w:firstLine="0"/>
        <w:jc w:val="both"/>
        <w:textAlignment w:val="baseline"/>
        <w:rPr>
          <w:rFonts w:ascii="Calibri" w:hAnsi="Calibri" w:eastAsia="宋体" w:cs="宋体"/>
          <w:b w:val="0"/>
          <w:i w:val="0"/>
          <w:spacing w:val="0"/>
          <w:w w:val="100"/>
          <w:kern w:val="2"/>
          <w:sz w:val="21"/>
          <w:szCs w:val="24"/>
          <w:lang w:val="en-US" w:eastAsia="zh-CN" w:bidi="en-US"/>
        </w:rPr>
      </w:pP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 w:cs="Times New Roman"/>
          <w:b w:val="0"/>
          <w:i w:val="0"/>
          <w:spacing w:val="0"/>
          <w:w w:val="100"/>
          <w:sz w:val="32"/>
          <w:szCs w:val="32"/>
          <w:lang w:eastAsia="en-US" w:bidi="en-US"/>
        </w:rPr>
      </w:pPr>
    </w:p>
    <w:tbl>
      <w:tblPr>
        <w:tblStyle w:val="3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338"/>
        <w:gridCol w:w="1559"/>
        <w:gridCol w:w="302"/>
        <w:gridCol w:w="394"/>
        <w:gridCol w:w="1155"/>
        <w:gridCol w:w="394"/>
        <w:gridCol w:w="874"/>
        <w:gridCol w:w="394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34" w:type="dxa"/>
            <w:vMerge w:val="restart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  <w:t>合作单位概况</w:t>
            </w:r>
          </w:p>
        </w:tc>
        <w:tc>
          <w:tcPr>
            <w:tcW w:w="1338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  <w:t>单位名称</w:t>
            </w:r>
          </w:p>
        </w:tc>
        <w:tc>
          <w:tcPr>
            <w:tcW w:w="3410" w:type="dxa"/>
            <w:gridSpan w:val="4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  <w:t>　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  <w:t>主管部门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34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</w:pPr>
          </w:p>
        </w:tc>
        <w:tc>
          <w:tcPr>
            <w:tcW w:w="1338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  <w:t>所属区域</w:t>
            </w:r>
          </w:p>
        </w:tc>
        <w:tc>
          <w:tcPr>
            <w:tcW w:w="6237" w:type="dxa"/>
            <w:gridSpan w:val="8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bidi="en-US"/>
              </w:rPr>
            </w:pP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 w:val="0"/>
                <w:bCs/>
                <w:i w:val="0"/>
                <w:spacing w:val="0"/>
                <w:w w:val="100"/>
                <w:sz w:val="24"/>
                <w:szCs w:val="24"/>
                <w:lang w:bidi="en-US"/>
              </w:rPr>
              <w:t>1</w:t>
            </w: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bidi="en-US"/>
              </w:rPr>
              <w:t>、国内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bidi="en-US"/>
              </w:rPr>
              <w:t>2、国外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bidi="en-US"/>
              </w:rPr>
              <w:t>3、港澳台地区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34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bidi="en-US"/>
              </w:rPr>
            </w:pPr>
          </w:p>
        </w:tc>
        <w:tc>
          <w:tcPr>
            <w:tcW w:w="1338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  <w:t>单位性质</w:t>
            </w:r>
          </w:p>
        </w:tc>
        <w:tc>
          <w:tcPr>
            <w:tcW w:w="6237" w:type="dxa"/>
            <w:gridSpan w:val="8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bidi="en-US"/>
              </w:rPr>
            </w:pP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hint="eastAsia" w:ascii="宋体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bidi="en-US"/>
              </w:rPr>
              <w:t>1、企业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bidi="en-US"/>
              </w:rPr>
              <w:t>2、科研院所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bidi="en-US"/>
              </w:rPr>
              <w:t>3、高等学校</w:t>
            </w: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bidi="en-US"/>
              </w:rPr>
              <w:t>4</w:t>
            </w: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bidi="en-US"/>
              </w:rPr>
              <w:t>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34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bidi="en-US"/>
              </w:rPr>
            </w:pPr>
          </w:p>
        </w:tc>
        <w:tc>
          <w:tcPr>
            <w:tcW w:w="1338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  <w:t>企业登记注册类型</w:t>
            </w:r>
          </w:p>
        </w:tc>
        <w:tc>
          <w:tcPr>
            <w:tcW w:w="6237" w:type="dxa"/>
            <w:gridSpan w:val="8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bidi="en-US"/>
              </w:rPr>
            </w:pPr>
            <w:r>
              <w:rPr>
                <w:rFonts w:hint="eastAsia" w:ascii="Calibri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Calibri" w:eastAsia="宋体" w:cs="仿宋"/>
                <w:b w:val="0"/>
                <w:bCs/>
                <w:i w:val="0"/>
                <w:color w:val="00000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bidi="en-US"/>
              </w:rPr>
              <w:t>1、国有企业2、集体企业3、股份合作企业4、联营企业5、有限公司6、股份有限公司7、私营企业8、港澳台投资企业9、外商投资企业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34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bidi="en-US"/>
              </w:rPr>
            </w:pPr>
          </w:p>
        </w:tc>
        <w:tc>
          <w:tcPr>
            <w:tcW w:w="1338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  <w:t>注册时间</w:t>
            </w:r>
          </w:p>
        </w:tc>
        <w:tc>
          <w:tcPr>
            <w:tcW w:w="1861" w:type="dxa"/>
            <w:gridSpan w:val="2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  <w:t>　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  <w:t>统一社会信用代码</w:t>
            </w:r>
          </w:p>
        </w:tc>
        <w:tc>
          <w:tcPr>
            <w:tcW w:w="2827" w:type="dxa"/>
            <w:gridSpan w:val="4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634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</w:pPr>
          </w:p>
        </w:tc>
        <w:tc>
          <w:tcPr>
            <w:tcW w:w="1338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  <w:t>通信地址</w:t>
            </w:r>
          </w:p>
        </w:tc>
        <w:tc>
          <w:tcPr>
            <w:tcW w:w="6237" w:type="dxa"/>
            <w:gridSpan w:val="8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34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</w:pPr>
          </w:p>
        </w:tc>
        <w:tc>
          <w:tcPr>
            <w:tcW w:w="1338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  <w:t>联系人</w:t>
            </w:r>
          </w:p>
        </w:tc>
        <w:tc>
          <w:tcPr>
            <w:tcW w:w="1559" w:type="dxa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  <w:t>　</w:t>
            </w:r>
          </w:p>
        </w:tc>
        <w:tc>
          <w:tcPr>
            <w:tcW w:w="696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  <w:t>手机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  <w:t>　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  <w:t>传真</w:t>
            </w:r>
          </w:p>
        </w:tc>
        <w:tc>
          <w:tcPr>
            <w:tcW w:w="1165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4"/>
                <w:szCs w:val="24"/>
                <w:lang w:eastAsia="en-US" w:bidi="en-US"/>
              </w:rPr>
              <w:t>　</w:t>
            </w:r>
          </w:p>
        </w:tc>
      </w:tr>
    </w:tbl>
    <w:p>
      <w:pPr>
        <w:rPr>
          <w:rFonts w:hint="eastAsia" w:ascii="仿宋" w:hAnsi="仿宋" w:eastAsia="仿宋" w:cs="Times New Roman"/>
          <w:b/>
          <w:bCs/>
          <w:i w:val="0"/>
          <w:spacing w:val="0"/>
          <w:w w:val="100"/>
          <w:sz w:val="32"/>
          <w:szCs w:val="32"/>
          <w:lang w:bidi="en-US"/>
        </w:rPr>
      </w:pPr>
      <w:r>
        <w:rPr>
          <w:rFonts w:hint="eastAsia" w:ascii="仿宋" w:hAnsi="仿宋" w:eastAsia="仿宋" w:cs="Times New Roman"/>
          <w:b/>
          <w:bCs/>
          <w:i w:val="0"/>
          <w:spacing w:val="0"/>
          <w:w w:val="100"/>
          <w:sz w:val="32"/>
          <w:szCs w:val="32"/>
          <w:lang w:bidi="en-US"/>
        </w:rPr>
        <w:br w:type="page"/>
      </w: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 w:cs="Times New Roman"/>
          <w:b/>
          <w:bCs/>
          <w:i w:val="0"/>
          <w:spacing w:val="0"/>
          <w:w w:val="100"/>
          <w:sz w:val="32"/>
          <w:szCs w:val="32"/>
          <w:lang w:bidi="en-US"/>
        </w:rPr>
      </w:pPr>
      <w:r>
        <w:rPr>
          <w:rFonts w:hint="eastAsia" w:ascii="仿宋" w:hAnsi="仿宋" w:eastAsia="仿宋" w:cs="Times New Roman"/>
          <w:b/>
          <w:bCs/>
          <w:i w:val="0"/>
          <w:spacing w:val="0"/>
          <w:w w:val="100"/>
          <w:sz w:val="32"/>
          <w:szCs w:val="32"/>
          <w:lang w:bidi="en-US"/>
        </w:rPr>
        <w:t>二、项目的立项依据和意义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9" w:hRule="atLeast"/>
        </w:trPr>
        <w:tc>
          <w:tcPr>
            <w:tcW w:w="8290" w:type="dxa"/>
            <w:noWrap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8"/>
                <w:szCs w:val="28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  <w:r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8"/>
                <w:szCs w:val="28"/>
                <w:lang w:bidi="en-US"/>
              </w:rPr>
              <w:t>(说明国家有关产业技术政策，国内外相关领域技术发展水平和趋势，对我省和当地产业、经济的影响带动作用，与重大工程或重大装备的结合情况等)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</w:tc>
      </w:tr>
    </w:tbl>
    <w:p>
      <w:pPr>
        <w:rPr>
          <w:rFonts w:hint="eastAsia" w:ascii="仿宋" w:hAnsi="仿宋" w:eastAsia="仿宋" w:cs="Times New Roman"/>
          <w:b/>
          <w:bCs/>
          <w:i w:val="0"/>
          <w:spacing w:val="0"/>
          <w:w w:val="100"/>
          <w:sz w:val="32"/>
          <w:szCs w:val="32"/>
          <w:lang w:bidi="en-US"/>
        </w:rPr>
      </w:pPr>
      <w:r>
        <w:rPr>
          <w:rFonts w:hint="eastAsia" w:ascii="仿宋" w:hAnsi="仿宋" w:eastAsia="仿宋" w:cs="Times New Roman"/>
          <w:b/>
          <w:bCs/>
          <w:i w:val="0"/>
          <w:spacing w:val="0"/>
          <w:w w:val="100"/>
          <w:sz w:val="32"/>
          <w:szCs w:val="32"/>
          <w:lang w:bidi="en-US"/>
        </w:rPr>
        <w:br w:type="page"/>
      </w: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 w:cs="Times New Roman"/>
          <w:b/>
          <w:bCs/>
          <w:i w:val="0"/>
          <w:spacing w:val="0"/>
          <w:w w:val="100"/>
          <w:sz w:val="32"/>
          <w:szCs w:val="32"/>
          <w:lang w:bidi="en-US"/>
        </w:rPr>
      </w:pPr>
      <w:r>
        <w:rPr>
          <w:rFonts w:hint="eastAsia" w:ascii="仿宋" w:hAnsi="仿宋" w:eastAsia="仿宋" w:cs="Times New Roman"/>
          <w:b/>
          <w:bCs/>
          <w:i w:val="0"/>
          <w:spacing w:val="0"/>
          <w:w w:val="100"/>
          <w:sz w:val="32"/>
          <w:szCs w:val="32"/>
          <w:lang w:bidi="en-US"/>
        </w:rPr>
        <w:t>三、项目主要研究开发内容与创新点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6" w:hRule="atLeast"/>
        </w:trPr>
        <w:tc>
          <w:tcPr>
            <w:tcW w:w="8290" w:type="dxa"/>
            <w:noWrap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8"/>
                <w:szCs w:val="28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8"/>
                <w:szCs w:val="28"/>
                <w:lang w:bidi="en-US"/>
              </w:rPr>
              <w:t>（项目的创新类型、创新点、实施方案、技术关键、技术路线）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</w:p>
        </w:tc>
      </w:tr>
    </w:tbl>
    <w:p>
      <w:pPr>
        <w:rPr>
          <w:rFonts w:hint="eastAsia" w:ascii="仿宋" w:hAnsi="仿宋" w:eastAsia="仿宋" w:cs="Times New Roman"/>
          <w:b/>
          <w:bCs/>
          <w:i w:val="0"/>
          <w:spacing w:val="0"/>
          <w:w w:val="100"/>
          <w:sz w:val="32"/>
          <w:szCs w:val="32"/>
          <w:lang w:bidi="en-US"/>
        </w:rPr>
      </w:pPr>
      <w:r>
        <w:rPr>
          <w:rFonts w:hint="eastAsia" w:ascii="仿宋" w:hAnsi="仿宋" w:eastAsia="仿宋" w:cs="Times New Roman"/>
          <w:b/>
          <w:bCs/>
          <w:i w:val="0"/>
          <w:spacing w:val="0"/>
          <w:w w:val="100"/>
          <w:sz w:val="32"/>
          <w:szCs w:val="32"/>
          <w:lang w:bidi="en-US"/>
        </w:rPr>
        <w:br w:type="page"/>
      </w: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 w:cs="Times New Roman"/>
          <w:b/>
          <w:bCs/>
          <w:i w:val="0"/>
          <w:spacing w:val="0"/>
          <w:w w:val="100"/>
          <w:sz w:val="32"/>
          <w:szCs w:val="32"/>
          <w:lang w:bidi="en-US"/>
        </w:rPr>
      </w:pPr>
      <w:r>
        <w:rPr>
          <w:rFonts w:hint="eastAsia" w:ascii="仿宋" w:hAnsi="仿宋" w:eastAsia="仿宋" w:cs="Times New Roman"/>
          <w:b/>
          <w:bCs/>
          <w:i w:val="0"/>
          <w:spacing w:val="0"/>
          <w:w w:val="100"/>
          <w:sz w:val="32"/>
          <w:szCs w:val="32"/>
          <w:lang w:bidi="en-US"/>
        </w:rPr>
        <w:t>四、实施本项目已具备的条件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6" w:hRule="atLeast"/>
        </w:trPr>
        <w:tc>
          <w:tcPr>
            <w:tcW w:w="8290" w:type="dxa"/>
            <w:noWrap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8"/>
                <w:szCs w:val="28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8"/>
                <w:szCs w:val="28"/>
                <w:lang w:bidi="en-US"/>
              </w:rPr>
              <w:t>（说明已具备的技术力量、管理水平、前期科研基础、产学研合作情况、国内外合作情况、成果转化、产业化等情况）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</w:p>
        </w:tc>
      </w:tr>
    </w:tbl>
    <w:p>
      <w:pPr>
        <w:rPr>
          <w:rFonts w:hint="eastAsia" w:ascii="仿宋" w:hAnsi="仿宋" w:eastAsia="仿宋" w:cs="Times New Roman"/>
          <w:b/>
          <w:bCs/>
          <w:i w:val="0"/>
          <w:spacing w:val="0"/>
          <w:w w:val="100"/>
          <w:sz w:val="32"/>
          <w:szCs w:val="32"/>
          <w:lang w:bidi="en-US"/>
        </w:rPr>
      </w:pPr>
      <w:r>
        <w:rPr>
          <w:rFonts w:hint="eastAsia" w:ascii="仿宋" w:hAnsi="仿宋" w:eastAsia="仿宋" w:cs="Times New Roman"/>
          <w:b/>
          <w:bCs/>
          <w:i w:val="0"/>
          <w:spacing w:val="0"/>
          <w:w w:val="100"/>
          <w:sz w:val="32"/>
          <w:szCs w:val="32"/>
          <w:lang w:bidi="en-US"/>
        </w:rPr>
        <w:br w:type="page"/>
      </w: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 w:cs="Times New Roman"/>
          <w:b/>
          <w:bCs/>
          <w:i w:val="0"/>
          <w:spacing w:val="0"/>
          <w:w w:val="100"/>
          <w:sz w:val="32"/>
          <w:szCs w:val="32"/>
          <w:lang w:bidi="en-US"/>
        </w:rPr>
      </w:pPr>
      <w:r>
        <w:rPr>
          <w:rFonts w:hint="eastAsia" w:ascii="仿宋" w:hAnsi="仿宋" w:eastAsia="仿宋" w:cs="Times New Roman"/>
          <w:b/>
          <w:bCs/>
          <w:i w:val="0"/>
          <w:spacing w:val="0"/>
          <w:w w:val="100"/>
          <w:sz w:val="32"/>
          <w:szCs w:val="32"/>
          <w:lang w:bidi="en-US"/>
        </w:rPr>
        <w:t>五、项目预期效益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4" w:hRule="atLeast"/>
        </w:trPr>
        <w:tc>
          <w:tcPr>
            <w:tcW w:w="8290" w:type="dxa"/>
            <w:noWrap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8"/>
                <w:szCs w:val="28"/>
                <w:lang w:bidi="en-US"/>
              </w:rPr>
              <w:t>（预期经济、社会和环境效益、推广应用及产业化前景、对创新平台（基地）建设、人才队伍建设的促进作用）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</w:p>
        </w:tc>
      </w:tr>
    </w:tbl>
    <w:p>
      <w:pPr>
        <w:rPr>
          <w:rFonts w:hint="eastAsia" w:ascii="仿宋" w:hAnsi="仿宋" w:eastAsia="仿宋" w:cs="Times New Roman"/>
          <w:b/>
          <w:bCs/>
          <w:i w:val="0"/>
          <w:spacing w:val="0"/>
          <w:w w:val="100"/>
          <w:sz w:val="32"/>
          <w:szCs w:val="32"/>
          <w:lang w:bidi="en-US"/>
        </w:rPr>
      </w:pPr>
      <w:r>
        <w:rPr>
          <w:rFonts w:hint="eastAsia" w:ascii="仿宋" w:hAnsi="仿宋" w:eastAsia="仿宋" w:cs="Times New Roman"/>
          <w:b/>
          <w:bCs/>
          <w:i w:val="0"/>
          <w:spacing w:val="0"/>
          <w:w w:val="100"/>
          <w:sz w:val="32"/>
          <w:szCs w:val="32"/>
          <w:lang w:bidi="en-US"/>
        </w:rPr>
        <w:br w:type="page"/>
      </w: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 w:cs="Times New Roman"/>
          <w:b/>
          <w:bCs/>
          <w:i w:val="0"/>
          <w:spacing w:val="0"/>
          <w:w w:val="100"/>
          <w:sz w:val="32"/>
          <w:szCs w:val="32"/>
          <w:lang w:bidi="en-US"/>
        </w:rPr>
      </w:pPr>
      <w:r>
        <w:rPr>
          <w:rFonts w:hint="eastAsia" w:ascii="仿宋" w:hAnsi="仿宋" w:eastAsia="仿宋" w:cs="Times New Roman"/>
          <w:b/>
          <w:bCs/>
          <w:i w:val="0"/>
          <w:spacing w:val="0"/>
          <w:w w:val="100"/>
          <w:sz w:val="32"/>
          <w:szCs w:val="32"/>
          <w:lang w:bidi="en-US"/>
        </w:rPr>
        <w:t>六、项目实施的计划进度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9" w:hRule="atLeast"/>
        </w:trPr>
        <w:tc>
          <w:tcPr>
            <w:tcW w:w="8290" w:type="dxa"/>
            <w:noWrap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8"/>
                <w:szCs w:val="28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8"/>
                <w:szCs w:val="28"/>
                <w:lang w:bidi="en-US"/>
              </w:rPr>
              <w:t>（项目实施计划进度、阶段目标，拟分解的课题及承担单位选择方式等）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</w:p>
        </w:tc>
      </w:tr>
    </w:tbl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 w:cs="Times New Roman"/>
          <w:b/>
          <w:bCs/>
          <w:i w:val="0"/>
          <w:spacing w:val="0"/>
          <w:w w:val="100"/>
          <w:sz w:val="32"/>
          <w:szCs w:val="32"/>
          <w:lang w:bidi="en-US"/>
        </w:rPr>
      </w:pPr>
      <w:r>
        <w:rPr>
          <w:rFonts w:hint="eastAsia" w:ascii="仿宋" w:hAnsi="仿宋" w:eastAsia="仿宋" w:cs="Times New Roman"/>
          <w:b/>
          <w:bCs/>
          <w:i w:val="0"/>
          <w:spacing w:val="0"/>
          <w:w w:val="100"/>
          <w:sz w:val="32"/>
          <w:szCs w:val="32"/>
          <w:lang w:bidi="en-US"/>
        </w:rPr>
        <w:t xml:space="preserve">七、项目预算书 </w:t>
      </w:r>
    </w:p>
    <w:tbl>
      <w:tblPr>
        <w:tblStyle w:val="2"/>
        <w:tblW w:w="102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828"/>
        <w:gridCol w:w="2126"/>
        <w:gridCol w:w="2268"/>
        <w:gridCol w:w="14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6" w:type="dxa"/>
          <w:trHeight w:val="833" w:hRule="atLeast"/>
        </w:trPr>
        <w:tc>
          <w:tcPr>
            <w:tcW w:w="43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等线" w:eastAsia="仿宋_GB2312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等线" w:cs="Times New Roman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项目经费</w:t>
            </w:r>
            <w:r>
              <w:rPr>
                <w:rFonts w:hint="eastAsia" w:ascii="仿宋_GB2312" w:hAnsi="等线" w:eastAsia="仿宋_GB2312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6" w:type="dxa"/>
          <w:trHeight w:val="412" w:hRule="atLeast"/>
        </w:trPr>
        <w:tc>
          <w:tcPr>
            <w:tcW w:w="43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等线" w:eastAsia="仿宋_GB2312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等线" w:eastAsia="仿宋_GB2312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申请资金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等线" w:eastAsia="仿宋_GB2312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其他来源资金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43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等线" w:eastAsia="仿宋_GB2312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等线" w:eastAsia="仿宋_GB2312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等线" w:eastAsia="仿宋_GB2312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等线" w:eastAsia="仿宋_GB2312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经费支出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一、技术研发经费支出（金额合计）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（一）直接费用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.设备费</w:t>
            </w: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（项目实施过程中购置或试制专用仪器设备，对现有仪器设备进行升级改造，以及租赁外单位仪器设备而发生的费用。计算类仪器设备和软件工具可在设备费科目列支。严格控制设备购置，鼓励开放共享、自主研制、租赁专用仪器设备以及对现有仪器设备进行升级改造，避免重复购置）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2.业务费</w:t>
            </w: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（项目实施过程中消耗的各种材料、辅助材料等低值易耗品的采购、运输、装卸、整理等费用，发生的测试化验加工、燃料动力、出版/文献/信息传播/知识产权事务、会议/差旅/国际合作交流等费用，以及其他相关支出）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3.劳务费</w:t>
            </w: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（项目实施过程中支付给参与项目研究的研究生、博士后、访问学者以及项目聘用的研究人员、科研辅助人员等的劳务性费用，以及支付给临时聘请的咨询专家的费用等）。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（二）间接费用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经费支出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二、科技应用推广、服务、活动等经费支出（金额合计）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（一）技术引进费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其中：1、技术成果引进费用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    2、其他技术引进费用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（二）技术应用示范费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（三）其他支出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三、其他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38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439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项目经费预算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一、自筹资金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（一）申报单位自有资金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（二）合作单位自有资金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（三）促进科技投融资金额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（四）其他渠道资金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二、财政经费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（一）省级以上财政专项资金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（二）市县（区）财政经费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三、申请资金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pacing w:val="0"/>
                <w:w w:val="100"/>
                <w:sz w:val="24"/>
                <w:szCs w:val="24"/>
              </w:rPr>
              <w:t>项目负责人(签名/签章)：</w:t>
            </w:r>
          </w:p>
          <w:p>
            <w:pPr>
              <w:widowControl w:val="0"/>
              <w:snapToGrid w:val="0"/>
              <w:spacing w:before="0" w:beforeAutospacing="0" w:after="120" w:afterAutospacing="0" w:line="620" w:lineRule="exact"/>
              <w:ind w:firstLine="420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pacing w:val="0"/>
                <w:w w:val="100"/>
                <w:sz w:val="24"/>
                <w:szCs w:val="24"/>
              </w:rPr>
              <w:t>申报单位财务部门负责人（签名/签章）：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Calibri" w:hAnsi="Calibri" w:eastAsia="宋体" w:cs="宋体"/>
                <w:b w:val="0"/>
                <w:i w:val="0"/>
                <w:caps/>
                <w:spacing w:val="0"/>
                <w:sz w:val="21"/>
              </w:rPr>
            </w:pPr>
          </w:p>
          <w:p>
            <w:pPr>
              <w:widowControl w:val="0"/>
              <w:snapToGrid w:val="0"/>
              <w:spacing w:before="0" w:beforeAutospacing="0" w:after="120" w:afterAutospacing="0" w:line="620" w:lineRule="exact"/>
              <w:ind w:firstLine="420"/>
              <w:jc w:val="both"/>
              <w:textAlignment w:val="baseline"/>
              <w:rPr>
                <w:rFonts w:ascii="Calibri" w:hAnsi="Calibri" w:eastAsia="宋体" w:cs="宋体"/>
                <w:b w:val="0"/>
                <w:i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5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</w:tbl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 w:cs="Times New Roman"/>
          <w:b/>
          <w:bCs/>
          <w:i w:val="0"/>
          <w:spacing w:val="0"/>
          <w:w w:val="100"/>
          <w:sz w:val="32"/>
          <w:szCs w:val="32"/>
          <w:lang w:bidi="en-US"/>
        </w:rPr>
      </w:pPr>
    </w:p>
    <w:p>
      <w:pPr>
        <w:rPr>
          <w:rFonts w:hint="eastAsia" w:ascii="仿宋" w:hAnsi="仿宋" w:eastAsia="仿宋" w:cs="Times New Roman"/>
          <w:b/>
          <w:bCs/>
          <w:i w:val="0"/>
          <w:spacing w:val="0"/>
          <w:w w:val="100"/>
          <w:sz w:val="32"/>
          <w:szCs w:val="32"/>
          <w:lang w:bidi="en-US"/>
        </w:rPr>
      </w:pPr>
      <w:r>
        <w:rPr>
          <w:rFonts w:hint="eastAsia" w:ascii="仿宋" w:hAnsi="仿宋" w:eastAsia="仿宋" w:cs="Times New Roman"/>
          <w:b/>
          <w:bCs/>
          <w:i w:val="0"/>
          <w:spacing w:val="0"/>
          <w:w w:val="100"/>
          <w:sz w:val="32"/>
          <w:szCs w:val="32"/>
          <w:lang w:bidi="en-US"/>
        </w:rPr>
        <w:br w:type="page"/>
      </w: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 w:cs="Times New Roman"/>
          <w:b/>
          <w:bCs/>
          <w:i w:val="0"/>
          <w:spacing w:val="0"/>
          <w:w w:val="100"/>
          <w:sz w:val="32"/>
          <w:szCs w:val="32"/>
          <w:lang w:bidi="en-US"/>
        </w:rPr>
      </w:pPr>
      <w:r>
        <w:rPr>
          <w:rFonts w:hint="eastAsia" w:ascii="仿宋" w:hAnsi="仿宋" w:eastAsia="仿宋" w:cs="Times New Roman"/>
          <w:b/>
          <w:bCs/>
          <w:i w:val="0"/>
          <w:spacing w:val="0"/>
          <w:w w:val="100"/>
          <w:sz w:val="32"/>
          <w:szCs w:val="32"/>
          <w:lang w:bidi="en-US"/>
        </w:rPr>
        <w:t>八、项目主要参加人员情况（项目负责人情况不再填写）</w:t>
      </w:r>
    </w:p>
    <w:tbl>
      <w:tblPr>
        <w:tblStyle w:val="3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706"/>
        <w:gridCol w:w="707"/>
        <w:gridCol w:w="857"/>
        <w:gridCol w:w="3402"/>
        <w:gridCol w:w="85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8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i w:val="0"/>
                <w:spacing w:val="0"/>
                <w:w w:val="100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Times New Roman"/>
                <w:b/>
                <w:bCs/>
                <w:i w:val="0"/>
                <w:spacing w:val="0"/>
                <w:w w:val="100"/>
                <w:sz w:val="24"/>
                <w:szCs w:val="24"/>
                <w:lang w:bidi="en-US"/>
              </w:rPr>
              <w:t>姓名</w:t>
            </w:r>
          </w:p>
        </w:tc>
        <w:tc>
          <w:tcPr>
            <w:tcW w:w="70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i w:val="0"/>
                <w:spacing w:val="0"/>
                <w:w w:val="100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Times New Roman"/>
                <w:b/>
                <w:bCs/>
                <w:i w:val="0"/>
                <w:spacing w:val="0"/>
                <w:w w:val="100"/>
                <w:sz w:val="24"/>
                <w:szCs w:val="24"/>
                <w:lang w:bidi="en-US"/>
              </w:rPr>
              <w:t>性别</w:t>
            </w:r>
          </w:p>
        </w:tc>
        <w:tc>
          <w:tcPr>
            <w:tcW w:w="707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i w:val="0"/>
                <w:spacing w:val="0"/>
                <w:w w:val="100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Times New Roman"/>
                <w:b/>
                <w:bCs/>
                <w:i w:val="0"/>
                <w:spacing w:val="0"/>
                <w:w w:val="100"/>
                <w:sz w:val="24"/>
                <w:szCs w:val="24"/>
                <w:lang w:bidi="en-US"/>
              </w:rPr>
              <w:t>年龄</w:t>
            </w:r>
          </w:p>
        </w:tc>
        <w:tc>
          <w:tcPr>
            <w:tcW w:w="857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i w:val="0"/>
                <w:spacing w:val="0"/>
                <w:w w:val="100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Times New Roman"/>
                <w:b/>
                <w:bCs/>
                <w:i w:val="0"/>
                <w:spacing w:val="0"/>
                <w:w w:val="100"/>
                <w:sz w:val="24"/>
                <w:szCs w:val="24"/>
                <w:lang w:bidi="en-US"/>
              </w:rPr>
              <w:t>民族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i w:val="0"/>
                <w:spacing w:val="0"/>
                <w:w w:val="100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Times New Roman"/>
                <w:b/>
                <w:bCs/>
                <w:i w:val="0"/>
                <w:spacing w:val="0"/>
                <w:w w:val="100"/>
                <w:sz w:val="24"/>
                <w:szCs w:val="24"/>
                <w:lang w:bidi="en-US"/>
              </w:rPr>
              <w:t>单位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i w:val="0"/>
                <w:spacing w:val="0"/>
                <w:w w:val="100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Times New Roman"/>
                <w:b/>
                <w:bCs/>
                <w:i w:val="0"/>
                <w:spacing w:val="0"/>
                <w:w w:val="100"/>
                <w:sz w:val="24"/>
                <w:szCs w:val="24"/>
                <w:lang w:bidi="en-US"/>
              </w:rPr>
              <w:t>职称/职务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i w:val="0"/>
                <w:spacing w:val="0"/>
                <w:w w:val="100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Times New Roman"/>
                <w:b/>
                <w:bCs/>
                <w:i w:val="0"/>
                <w:spacing w:val="0"/>
                <w:w w:val="100"/>
                <w:sz w:val="24"/>
                <w:szCs w:val="24"/>
                <w:lang w:bidi="en-US"/>
              </w:rPr>
              <w:t>现从事专业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86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</w:tc>
        <w:tc>
          <w:tcPr>
            <w:tcW w:w="706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</w:tc>
        <w:tc>
          <w:tcPr>
            <w:tcW w:w="70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</w:tc>
        <w:tc>
          <w:tcPr>
            <w:tcW w:w="85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</w:tc>
        <w:tc>
          <w:tcPr>
            <w:tcW w:w="3402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</w:tc>
        <w:tc>
          <w:tcPr>
            <w:tcW w:w="850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</w:tc>
        <w:tc>
          <w:tcPr>
            <w:tcW w:w="992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86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</w:tc>
        <w:tc>
          <w:tcPr>
            <w:tcW w:w="706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</w:tc>
        <w:tc>
          <w:tcPr>
            <w:tcW w:w="70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</w:tc>
        <w:tc>
          <w:tcPr>
            <w:tcW w:w="85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</w:tc>
        <w:tc>
          <w:tcPr>
            <w:tcW w:w="3402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</w:tc>
        <w:tc>
          <w:tcPr>
            <w:tcW w:w="850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</w:tc>
        <w:tc>
          <w:tcPr>
            <w:tcW w:w="992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86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</w:tc>
        <w:tc>
          <w:tcPr>
            <w:tcW w:w="706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</w:tc>
        <w:tc>
          <w:tcPr>
            <w:tcW w:w="70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</w:tc>
        <w:tc>
          <w:tcPr>
            <w:tcW w:w="85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</w:tc>
        <w:tc>
          <w:tcPr>
            <w:tcW w:w="3402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</w:tc>
        <w:tc>
          <w:tcPr>
            <w:tcW w:w="850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</w:tc>
        <w:tc>
          <w:tcPr>
            <w:tcW w:w="992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86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</w:p>
        </w:tc>
        <w:tc>
          <w:tcPr>
            <w:tcW w:w="706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</w:p>
        </w:tc>
        <w:tc>
          <w:tcPr>
            <w:tcW w:w="70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</w:p>
        </w:tc>
        <w:tc>
          <w:tcPr>
            <w:tcW w:w="85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</w:p>
        </w:tc>
        <w:tc>
          <w:tcPr>
            <w:tcW w:w="3402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</w:p>
        </w:tc>
        <w:tc>
          <w:tcPr>
            <w:tcW w:w="850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86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</w:p>
        </w:tc>
        <w:tc>
          <w:tcPr>
            <w:tcW w:w="706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</w:p>
        </w:tc>
        <w:tc>
          <w:tcPr>
            <w:tcW w:w="70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</w:p>
        </w:tc>
        <w:tc>
          <w:tcPr>
            <w:tcW w:w="85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</w:p>
        </w:tc>
        <w:tc>
          <w:tcPr>
            <w:tcW w:w="3402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</w:p>
        </w:tc>
        <w:tc>
          <w:tcPr>
            <w:tcW w:w="850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32"/>
                <w:szCs w:val="32"/>
                <w:lang w:bidi="en-US"/>
              </w:rPr>
            </w:pPr>
          </w:p>
        </w:tc>
      </w:tr>
    </w:tbl>
    <w:p>
      <w:pPr>
        <w:rPr>
          <w:rFonts w:hint="eastAsia" w:ascii="仿宋" w:hAnsi="仿宋" w:eastAsia="仿宋" w:cs="Times New Roman"/>
          <w:b/>
          <w:bCs/>
          <w:i w:val="0"/>
          <w:spacing w:val="0"/>
          <w:w w:val="100"/>
          <w:sz w:val="32"/>
          <w:szCs w:val="32"/>
          <w:lang w:bidi="en-US"/>
        </w:rPr>
      </w:pPr>
      <w:r>
        <w:rPr>
          <w:rFonts w:hint="eastAsia" w:ascii="仿宋" w:hAnsi="仿宋" w:eastAsia="仿宋" w:cs="Times New Roman"/>
          <w:b/>
          <w:bCs/>
          <w:i w:val="0"/>
          <w:spacing w:val="0"/>
          <w:w w:val="100"/>
          <w:sz w:val="32"/>
          <w:szCs w:val="32"/>
          <w:lang w:bidi="en-US"/>
        </w:rPr>
        <w:br w:type="page"/>
      </w: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 w:cs="Times New Roman"/>
          <w:b/>
          <w:bCs/>
          <w:i w:val="0"/>
          <w:spacing w:val="0"/>
          <w:w w:val="100"/>
          <w:sz w:val="32"/>
          <w:szCs w:val="32"/>
          <w:lang w:bidi="en-US"/>
        </w:rPr>
      </w:pPr>
      <w:r>
        <w:rPr>
          <w:rFonts w:hint="eastAsia" w:ascii="仿宋" w:hAnsi="仿宋" w:eastAsia="仿宋" w:cs="Times New Roman"/>
          <w:b/>
          <w:bCs/>
          <w:i w:val="0"/>
          <w:spacing w:val="0"/>
          <w:w w:val="100"/>
          <w:sz w:val="32"/>
          <w:szCs w:val="32"/>
          <w:lang w:bidi="en-US"/>
        </w:rPr>
        <w:t>九、附件</w:t>
      </w:r>
    </w:p>
    <w:p>
      <w:pPr>
        <w:snapToGrid w:val="0"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" w:hAnsi="仿宋" w:eastAsia="仿宋" w:cs="Times New Roman"/>
          <w:b w:val="0"/>
          <w:i w:val="0"/>
          <w:spacing w:val="0"/>
          <w:w w:val="100"/>
          <w:sz w:val="32"/>
          <w:szCs w:val="32"/>
          <w:lang w:bidi="en-US"/>
        </w:rPr>
      </w:pPr>
      <w:r>
        <w:rPr>
          <w:rFonts w:hint="eastAsia" w:ascii="仿宋" w:hAnsi="仿宋" w:eastAsia="仿宋" w:cs="Times New Roman"/>
          <w:b w:val="0"/>
          <w:i w:val="0"/>
          <w:spacing w:val="0"/>
          <w:w w:val="100"/>
          <w:sz w:val="32"/>
          <w:szCs w:val="32"/>
          <w:lang w:bidi="en-US"/>
        </w:rPr>
        <w:t>项目技术情况的证明文件、</w:t>
      </w:r>
      <w:r>
        <w:rPr>
          <w:rFonts w:ascii="仿宋" w:hAnsi="仿宋" w:eastAsia="仿宋" w:cs="Times New Roman"/>
          <w:b w:val="0"/>
          <w:i w:val="0"/>
          <w:spacing w:val="0"/>
          <w:w w:val="100"/>
          <w:sz w:val="32"/>
          <w:szCs w:val="32"/>
          <w:lang w:bidi="en-US"/>
        </w:rPr>
        <w:t>单位证照(事业单位法人证书，企业营业执照)</w:t>
      </w:r>
      <w:r>
        <w:rPr>
          <w:rFonts w:hint="eastAsia" w:ascii="仿宋" w:hAnsi="仿宋" w:eastAsia="仿宋" w:cs="Times New Roman"/>
          <w:b w:val="0"/>
          <w:i w:val="0"/>
          <w:spacing w:val="0"/>
          <w:w w:val="100"/>
          <w:sz w:val="32"/>
          <w:szCs w:val="32"/>
          <w:lang w:bidi="en-US"/>
        </w:rPr>
        <w:t>，企业提供上年度审计报告，包括但不限于申报项目可行性报告、科技成果奖励（评价）证书、查新报告、检测报告、专利证书、合作协议或其他技术权益证明等，由申报单位自行选择提供。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7" w:hRule="atLeast"/>
        </w:trPr>
        <w:tc>
          <w:tcPr>
            <w:tcW w:w="8290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/>
                <w:bCs/>
                <w:i w:val="0"/>
                <w:spacing w:val="0"/>
                <w:w w:val="100"/>
                <w:sz w:val="28"/>
                <w:szCs w:val="28"/>
                <w:lang w:eastAsia="zh-TW" w:bidi="en-US"/>
              </w:rPr>
            </w:pPr>
            <w:r>
              <w:rPr>
                <w:rFonts w:hint="eastAsia" w:ascii="仿宋" w:hAnsi="仿宋" w:eastAsia="仿宋" w:cs="Times New Roman"/>
                <w:b/>
                <w:bCs/>
                <w:i w:val="0"/>
                <w:spacing w:val="0"/>
                <w:w w:val="100"/>
                <w:sz w:val="28"/>
                <w:szCs w:val="28"/>
                <w:lang w:eastAsia="zh-TW" w:bidi="en-US"/>
              </w:rPr>
              <w:t>项目申报单位意见：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8"/>
                <w:szCs w:val="28"/>
                <w:lang w:eastAsia="zh-TW" w:bidi="en-US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8"/>
                <w:szCs w:val="28"/>
                <w:lang w:eastAsia="zh-TW" w:bidi="en-US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8"/>
                <w:szCs w:val="28"/>
                <w:lang w:eastAsia="zh-TW" w:bidi="en-US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8"/>
                <w:szCs w:val="28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8"/>
                <w:szCs w:val="28"/>
                <w:lang w:bidi="en-US"/>
              </w:rPr>
              <w:t xml:space="preserve"> 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8"/>
                <w:szCs w:val="28"/>
                <w:lang w:bidi="en-US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8"/>
                <w:szCs w:val="28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8"/>
                <w:szCs w:val="28"/>
                <w:lang w:bidi="en-US"/>
              </w:rPr>
              <w:t xml:space="preserve">                           </w:t>
            </w:r>
          </w:p>
          <w:p>
            <w:pPr>
              <w:snapToGrid w:val="0"/>
              <w:spacing w:before="0" w:beforeAutospacing="0" w:after="0" w:afterAutospacing="0" w:line="240" w:lineRule="auto"/>
              <w:ind w:firstLine="4480" w:firstLineChars="1600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8"/>
                <w:szCs w:val="28"/>
                <w:lang w:bidi="en-US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ind w:firstLine="4480" w:firstLineChars="1600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8"/>
                <w:szCs w:val="28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8"/>
                <w:szCs w:val="28"/>
                <w:lang w:bidi="en-US"/>
              </w:rPr>
              <w:t>负责人：（签章）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8"/>
                <w:szCs w:val="28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8"/>
                <w:szCs w:val="28"/>
                <w:lang w:bidi="en-US"/>
              </w:rPr>
              <w:t xml:space="preserve">                              </w:t>
            </w:r>
          </w:p>
          <w:p>
            <w:pPr>
              <w:snapToGrid w:val="0"/>
              <w:spacing w:before="0" w:beforeAutospacing="0" w:after="0" w:afterAutospacing="0" w:line="240" w:lineRule="auto"/>
              <w:ind w:firstLine="4900" w:firstLineChars="1750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spacing w:val="0"/>
                <w:w w:val="100"/>
                <w:sz w:val="28"/>
                <w:szCs w:val="28"/>
                <w:lang w:bidi="en-US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spacing w:val="0"/>
                <w:w w:val="100"/>
                <w:sz w:val="28"/>
                <w:szCs w:val="28"/>
                <w:lang w:bidi="en-US"/>
              </w:rPr>
              <w:t>年 月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snapToGrid w:val="0"/>
        <w:spacing w:before="0" w:beforeAutospacing="0" w:after="0" w:afterAutospacing="0" w:line="560" w:lineRule="exact"/>
        <w:jc w:val="both"/>
        <w:textAlignment w:val="baseline"/>
        <w:rPr>
          <w:rFonts w:hint="eastAsia" w:ascii="黑体" w:hAnsi="黑体" w:eastAsia="黑体" w:cs="宋体"/>
          <w:b w:val="0"/>
          <w:i w:val="0"/>
          <w:spacing w:val="0"/>
          <w:w w:val="100"/>
          <w:sz w:val="32"/>
          <w:szCs w:val="32"/>
        </w:rPr>
      </w:pPr>
    </w:p>
    <w:p>
      <w:pPr>
        <w:snapToGrid w:val="0"/>
        <w:spacing w:before="0" w:beforeAutospacing="0" w:after="0" w:afterAutospacing="0" w:line="560" w:lineRule="exact"/>
        <w:jc w:val="both"/>
        <w:textAlignment w:val="baseline"/>
        <w:rPr>
          <w:rFonts w:hint="eastAsia" w:ascii="黑体" w:hAnsi="黑体" w:eastAsia="黑体" w:cs="宋体"/>
          <w:b w:val="0"/>
          <w:i w:val="0"/>
          <w:spacing w:val="0"/>
          <w:w w:val="100"/>
          <w:sz w:val="32"/>
          <w:szCs w:val="32"/>
        </w:rPr>
      </w:pPr>
    </w:p>
    <w:p>
      <w:pPr>
        <w:snapToGrid w:val="0"/>
        <w:spacing w:before="0" w:beforeAutospacing="0" w:after="0" w:afterAutospacing="0" w:line="560" w:lineRule="exact"/>
        <w:jc w:val="both"/>
        <w:textAlignment w:val="baseline"/>
        <w:rPr>
          <w:rFonts w:hint="eastAsia" w:ascii="黑体" w:hAnsi="黑体" w:eastAsia="黑体" w:cs="宋体"/>
          <w:b w:val="0"/>
          <w:i w:val="0"/>
          <w:spacing w:val="0"/>
          <w:w w:val="100"/>
          <w:sz w:val="32"/>
          <w:szCs w:val="32"/>
        </w:rPr>
      </w:pPr>
    </w:p>
    <w:p>
      <w:pPr>
        <w:snapToGrid w:val="0"/>
        <w:spacing w:before="0" w:beforeAutospacing="0" w:after="0" w:afterAutospacing="0" w:line="560" w:lineRule="exact"/>
        <w:jc w:val="both"/>
        <w:textAlignment w:val="baseline"/>
        <w:rPr>
          <w:rFonts w:hint="eastAsia" w:ascii="黑体" w:hAnsi="黑体" w:eastAsia="黑体" w:cs="宋体"/>
          <w:b w:val="0"/>
          <w:i w:val="0"/>
          <w:spacing w:val="0"/>
          <w:w w:val="100"/>
          <w:sz w:val="32"/>
          <w:szCs w:val="32"/>
        </w:rPr>
      </w:pPr>
    </w:p>
    <w:p>
      <w:pPr>
        <w:snapToGrid w:val="0"/>
        <w:spacing w:before="0" w:beforeAutospacing="0" w:after="0" w:afterAutospacing="0" w:line="560" w:lineRule="exact"/>
        <w:jc w:val="both"/>
        <w:textAlignment w:val="baseline"/>
        <w:rPr>
          <w:rFonts w:hint="eastAsia" w:ascii="黑体" w:hAnsi="黑体" w:eastAsia="黑体" w:cs="宋体"/>
          <w:b w:val="0"/>
          <w:i w:val="0"/>
          <w:spacing w:val="0"/>
          <w:w w:val="100"/>
          <w:sz w:val="32"/>
          <w:szCs w:val="32"/>
        </w:rPr>
      </w:pPr>
    </w:p>
    <w:p>
      <w:pPr>
        <w:snapToGrid w:val="0"/>
        <w:spacing w:before="0" w:beforeAutospacing="0" w:after="0" w:afterAutospacing="0" w:line="560" w:lineRule="exact"/>
        <w:jc w:val="both"/>
        <w:textAlignment w:val="baseline"/>
        <w:rPr>
          <w:rFonts w:hint="eastAsia" w:ascii="黑体" w:hAnsi="黑体" w:eastAsia="黑体" w:cs="宋体"/>
          <w:b w:val="0"/>
          <w:i w:val="0"/>
          <w:spacing w:val="0"/>
          <w:w w:val="100"/>
          <w:sz w:val="32"/>
          <w:szCs w:val="32"/>
        </w:rPr>
      </w:pPr>
    </w:p>
    <w:p>
      <w:pPr>
        <w:snapToGrid w:val="0"/>
        <w:spacing w:before="0" w:beforeAutospacing="0" w:after="0" w:afterAutospacing="0" w:line="560" w:lineRule="exact"/>
        <w:jc w:val="both"/>
        <w:textAlignment w:val="baseline"/>
        <w:rPr>
          <w:rFonts w:hint="eastAsia" w:ascii="黑体" w:hAnsi="黑体" w:eastAsia="黑体" w:cs="宋体"/>
          <w:b w:val="0"/>
          <w:i w:val="0"/>
          <w:spacing w:val="0"/>
          <w:w w:val="100"/>
          <w:sz w:val="32"/>
          <w:szCs w:val="32"/>
        </w:rPr>
      </w:pPr>
    </w:p>
    <w:p>
      <w:pPr>
        <w:snapToGrid w:val="0"/>
        <w:spacing w:before="0" w:beforeAutospacing="0" w:after="0" w:afterAutospacing="0" w:line="560" w:lineRule="exact"/>
        <w:jc w:val="both"/>
        <w:textAlignment w:val="baseline"/>
        <w:rPr>
          <w:rFonts w:hint="eastAsia" w:ascii="黑体" w:hAnsi="黑体" w:eastAsia="黑体" w:cs="宋体"/>
          <w:b w:val="0"/>
          <w:i w:val="0"/>
          <w:spacing w:val="0"/>
          <w:w w:val="100"/>
          <w:sz w:val="32"/>
          <w:szCs w:val="32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2E4A7A2-E406-4830-A97A-9170F49066B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475A239-FFAE-43E9-B1AD-1038F0B16A9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5A80D9E-0A0D-4650-AFFA-BDB9157362F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5FBAE22-1D12-4A50-94CF-422EFA856F5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  <w:embedRegular r:id="rId5" w:fontKey="{F2B9FB7C-6FE0-45DF-AC0C-F4222AC3D2D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40C8491A-FF22-4D3A-811B-F7BD90A1309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FF00B637-3502-4B99-872A-F48F1C8B6D36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8" w:fontKey="{9642A0F5-B29D-45DF-9518-CD339FD9DA2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ascii="Calibri" w:hAnsi="Calibri" w:eastAsia="宋体" w:cs="宋体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宋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宋体" w:cs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Calibri" w:hAnsi="Calibri" w:eastAsia="宋体" w:cs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宋体" w:cs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ascii="Calibri" w:hAnsi="Calibri" w:eastAsia="宋体" w:cs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宋体" w:cs="宋体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ascii="Calibri" w:hAnsi="Calibri" w:eastAsia="宋体" w:cs="宋体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Calibri" w:hAnsi="Calibri" w:eastAsia="宋体" w:cs="宋体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宋体" w:cs="宋体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Calibri" w:hAnsi="Calibri" w:eastAsia="宋体" w:cs="宋体"/>
                        <w:kern w:val="2"/>
                        <w:sz w:val="18"/>
                        <w:szCs w:val="18"/>
                        <w:lang w:val="en-US" w:eastAsia="zh-CN" w:bidi="ar-SA"/>
                      </w:rPr>
                      <w:t>1</w:t>
                    </w:r>
                    <w:r>
                      <w:rPr>
                        <w:rFonts w:ascii="Calibri" w:hAnsi="Calibri" w:eastAsia="宋体" w:cs="宋体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widowControl w:val="0"/>
      <w:snapToGrid w:val="0"/>
      <w:jc w:val="left"/>
      <w:rPr>
        <w:rFonts w:ascii="Calibri" w:hAnsi="Calibri" w:eastAsia="宋体" w:cs="宋体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wYjdiZDI3NmI5NDAxMTY2NTAzMDAxYzA2ZDRiMTIifQ=="/>
  </w:docVars>
  <w:rsids>
    <w:rsidRoot w:val="00000000"/>
    <w:rsid w:val="059A4297"/>
    <w:rsid w:val="0D3F51C3"/>
    <w:rsid w:val="209B701E"/>
    <w:rsid w:val="37BD2FE8"/>
    <w:rsid w:val="402E5579"/>
    <w:rsid w:val="5F042E12"/>
    <w:rsid w:val="64D13F4D"/>
    <w:rsid w:val="66C41F32"/>
    <w:rsid w:val="741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7389</Words>
  <Characters>7574</Characters>
  <Lines>0</Lines>
  <Paragraphs>0</Paragraphs>
  <TotalTime>233</TotalTime>
  <ScaleCrop>false</ScaleCrop>
  <LinksUpToDate>false</LinksUpToDate>
  <CharactersWithSpaces>8198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2024-05-14T09:46:00Z</dcterms:created>
  <dc:creator>LENOVO</dc:creator>
  <cp:lastModifiedBy>盟丶</cp:lastModifiedBy>
  <dcterms:modified xsi:type="dcterms:W3CDTF">2024-05-20T07:01:22Z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A7DB80AB32CE481BAA340CF42EB3A0B9_13</vt:lpwstr>
  </property>
</Properties>
</file>