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唐河县国有企业投资申报核准（备案）表</w:t>
      </w:r>
    </w:p>
    <w:p>
      <w:pPr>
        <w:widowControl/>
        <w:tabs>
          <w:tab w:val="left" w:pos="1515"/>
          <w:tab w:val="left" w:pos="2595"/>
          <w:tab w:val="left" w:pos="3675"/>
          <w:tab w:val="left" w:pos="4710"/>
          <w:tab w:val="left" w:pos="5790"/>
          <w:tab w:val="left" w:pos="6870"/>
          <w:tab w:val="left" w:pos="7905"/>
        </w:tabs>
        <w:spacing w:line="600" w:lineRule="exact"/>
        <w:jc w:val="left"/>
        <w:textAlignment w:val="center"/>
        <w:rPr>
          <w:rFonts w:hint="eastAsia" w:ascii="方正楷体简体" w:hAnsi="方正楷体简体" w:eastAsia="方正楷体简体" w:cs="方正楷体简体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 xml:space="preserve">申请单位：                                            单位：万元          核准               备案 </w:t>
      </w:r>
    </w:p>
    <w:tbl>
      <w:tblPr>
        <w:tblStyle w:val="6"/>
        <w:tblW w:w="499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735"/>
        <w:gridCol w:w="174"/>
        <w:gridCol w:w="917"/>
        <w:gridCol w:w="1912"/>
        <w:gridCol w:w="914"/>
        <w:gridCol w:w="1816"/>
        <w:gridCol w:w="1623"/>
        <w:gridCol w:w="1415"/>
        <w:gridCol w:w="905"/>
        <w:gridCol w:w="1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项目名称                   </w:t>
            </w: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投资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类型                    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投资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方式                    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占股份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比例                    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建设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期限                  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投资金额                   </w:t>
            </w:r>
          </w:p>
        </w:tc>
        <w:tc>
          <w:tcPr>
            <w:tcW w:w="6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出资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方式                    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无形资产                    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评估价                    </w:t>
            </w:r>
          </w:p>
        </w:tc>
        <w:tc>
          <w:tcPr>
            <w:tcW w:w="12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实际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作价                    </w:t>
            </w: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实物资产                    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评估价                    </w:t>
            </w:r>
          </w:p>
        </w:tc>
        <w:tc>
          <w:tcPr>
            <w:tcW w:w="12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实际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作价                    </w:t>
            </w: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来源                    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自有                    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融资方式                    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年利率                    </w:t>
            </w:r>
          </w:p>
        </w:tc>
        <w:tc>
          <w:tcPr>
            <w:tcW w:w="4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融资                    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附件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情况表                    </w:t>
            </w:r>
          </w:p>
        </w:tc>
        <w:tc>
          <w:tcPr>
            <w:tcW w:w="4529" w:type="pct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529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529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529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  <w:jc w:val="center"/>
        </w:trPr>
        <w:tc>
          <w:tcPr>
            <w:tcW w:w="1089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申请单位意见：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40" w:lineRule="exact"/>
              <w:jc w:val="center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签字（盖章）：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40" w:lineRule="exact"/>
              <w:jc w:val="right"/>
              <w:textAlignment w:val="top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年  月  日                  </w:t>
            </w:r>
          </w:p>
        </w:tc>
        <w:tc>
          <w:tcPr>
            <w:tcW w:w="107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集团公司意见： 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签字（盖章）：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40" w:lineRule="exact"/>
              <w:jc w:val="right"/>
              <w:textAlignment w:val="top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年  月  日                   </w:t>
            </w:r>
          </w:p>
        </w:tc>
        <w:tc>
          <w:tcPr>
            <w:tcW w:w="1553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县财政局意见：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40" w:lineRule="exact"/>
              <w:jc w:val="center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签字（盖章）：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 </w:t>
            </w:r>
          </w:p>
          <w:p>
            <w:pPr>
              <w:widowControl/>
              <w:spacing w:line="340" w:lineRule="exact"/>
              <w:ind w:firstLine="2640" w:firstLineChars="1100"/>
              <w:jc w:val="right"/>
              <w:textAlignment w:val="top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年  月  日                    </w:t>
            </w:r>
          </w:p>
        </w:tc>
        <w:tc>
          <w:tcPr>
            <w:tcW w:w="1285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县政府意见：  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签字（盖章）：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40" w:lineRule="exact"/>
              <w:jc w:val="right"/>
              <w:textAlignment w:val="top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年  月  日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注：1.投资类型：固定资产投资、股权投资、金融投资、风险投资、技术改造等；                    </w:t>
            </w:r>
          </w:p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2.投资方式：设立、收购兼并、合资合作、追加投入等。                    </w:t>
            </w:r>
          </w:p>
        </w:tc>
      </w:tr>
    </w:tbl>
    <w:p>
      <w:pPr>
        <w:widowControl/>
        <w:tabs>
          <w:tab w:val="left" w:pos="4353"/>
          <w:tab w:val="left" w:pos="7303"/>
        </w:tabs>
        <w:spacing w:line="400" w:lineRule="exact"/>
        <w:jc w:val="center"/>
        <w:textAlignment w:val="center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 xml:space="preserve">联系人：           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ab/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 xml:space="preserve">联系电话：                  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ab/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 xml:space="preserve">           填报时间：     年   月   日 </w:t>
      </w:r>
    </w:p>
    <w:p>
      <w:pPr>
        <w:rPr>
          <w:rFonts w:cs="方正仿宋简体" w:asciiTheme="minorEastAsia" w:hAnsiTheme="minorEastAsia"/>
          <w:kern w:val="0"/>
          <w:sz w:val="28"/>
          <w:szCs w:val="28"/>
        </w:rPr>
      </w:pPr>
      <w:r>
        <w:rPr>
          <w:rFonts w:hint="eastAsia" w:cs="方正仿宋简体" w:asciiTheme="minorEastAsia" w:hAnsiTheme="minorEastAsia"/>
          <w:kern w:val="0"/>
          <w:sz w:val="28"/>
          <w:szCs w:val="28"/>
        </w:rPr>
        <w:br w:type="page"/>
      </w: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  <w:r>
        <w:rPr>
          <w:rFonts w:hint="eastAsia" w:ascii="黑体" w:hAnsi="黑体" w:eastAsia="黑体" w:cs="黑体"/>
          <w:sz w:val="28"/>
          <w:szCs w:val="28"/>
        </w:rPr>
        <w:tab/>
      </w:r>
    </w:p>
    <w:p>
      <w:pPr>
        <w:widowControl/>
        <w:spacing w:line="600" w:lineRule="exact"/>
        <w:jc w:val="center"/>
        <w:textAlignment w:val="center"/>
        <w:rPr>
          <w:rFonts w:cs="方正小标宋简体" w:asciiTheme="minorEastAsia" w:hAnsiTheme="minorEastAsia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唐河县国有企业融资核准（备案）表</w:t>
      </w:r>
    </w:p>
    <w:p>
      <w:pPr>
        <w:widowControl/>
        <w:tabs>
          <w:tab w:val="left" w:pos="1515"/>
          <w:tab w:val="left" w:pos="2595"/>
          <w:tab w:val="left" w:pos="3675"/>
          <w:tab w:val="left" w:pos="4710"/>
          <w:tab w:val="left" w:pos="5790"/>
          <w:tab w:val="left" w:pos="6870"/>
          <w:tab w:val="left" w:pos="7905"/>
        </w:tabs>
        <w:spacing w:line="600" w:lineRule="exact"/>
        <w:jc w:val="left"/>
        <w:textAlignment w:val="center"/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>申请单位：</w:t>
      </w: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ab/>
      </w: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 xml:space="preserve">                           </w:t>
      </w: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ab/>
      </w: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ab/>
      </w: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 xml:space="preserve"> 单位：万元          核准               备案 </w:t>
      </w:r>
    </w:p>
    <w:tbl>
      <w:tblPr>
        <w:tblStyle w:val="6"/>
        <w:tblW w:w="499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2848"/>
        <w:gridCol w:w="1124"/>
        <w:gridCol w:w="1926"/>
        <w:gridCol w:w="945"/>
        <w:gridCol w:w="1166"/>
        <w:gridCol w:w="1242"/>
        <w:gridCol w:w="3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融资项目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名   称                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融资金额                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年利率                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融资期限                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融资用途                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融资方式                </w:t>
            </w:r>
          </w:p>
        </w:tc>
        <w:tc>
          <w:tcPr>
            <w:tcW w:w="14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还本付息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来   源               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拟提供担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保的单位                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拟担保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金  额                </w:t>
            </w:r>
          </w:p>
        </w:tc>
        <w:tc>
          <w:tcPr>
            <w:tcW w:w="14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担保方式                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  <w:jc w:val="center"/>
        </w:trPr>
        <w:tc>
          <w:tcPr>
            <w:tcW w:w="53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附报送资料                </w:t>
            </w:r>
          </w:p>
        </w:tc>
        <w:tc>
          <w:tcPr>
            <w:tcW w:w="4466" w:type="pct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jc w:val="center"/>
        </w:trPr>
        <w:tc>
          <w:tcPr>
            <w:tcW w:w="15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申请单位意见：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widowControl/>
              <w:spacing w:line="320" w:lineRule="exact"/>
              <w:ind w:firstLine="1680" w:firstLineChars="7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签字（盖章）：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年    月   日        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集团公司意见：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签字（盖章）：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年    月   日                </w:t>
            </w:r>
          </w:p>
        </w:tc>
        <w:tc>
          <w:tcPr>
            <w:tcW w:w="20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出资人意见：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签字（盖章）：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年    月   日                </w:t>
            </w:r>
          </w:p>
        </w:tc>
      </w:tr>
    </w:tbl>
    <w:p>
      <w:pPr>
        <w:widowControl/>
        <w:spacing w:line="320" w:lineRule="exact"/>
        <w:jc w:val="center"/>
        <w:textAlignment w:val="center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417" w:right="1417" w:bottom="1417" w:left="1417" w:header="851" w:footer="124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 xml:space="preserve">联系人：                 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ab/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 xml:space="preserve">联系电话：                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ab/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 xml:space="preserve">            填报时间：     年      月    日 </w:t>
      </w: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pBdr>
          <w:top w:val="single" w:color="auto" w:sz="6" w:space="1"/>
          <w:bottom w:val="single" w:color="auto" w:sz="6" w:space="1"/>
        </w:pBdr>
        <w:spacing w:line="600" w:lineRule="exact"/>
        <w:ind w:firstLine="240" w:firstLineChars="100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1701" w:right="1418" w:bottom="1701" w:left="1418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Ilupq0BAABL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X3IWpKcRnb5+OX37cfr+mT0v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OCJbqa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E57FA"/>
    <w:rsid w:val="001E3375"/>
    <w:rsid w:val="00226D9F"/>
    <w:rsid w:val="002F6E77"/>
    <w:rsid w:val="00316822"/>
    <w:rsid w:val="005D4947"/>
    <w:rsid w:val="00730B13"/>
    <w:rsid w:val="007A478D"/>
    <w:rsid w:val="00911D83"/>
    <w:rsid w:val="00AE6F82"/>
    <w:rsid w:val="011A79F5"/>
    <w:rsid w:val="01B94C7D"/>
    <w:rsid w:val="01CA0F08"/>
    <w:rsid w:val="02722E65"/>
    <w:rsid w:val="02DC47D7"/>
    <w:rsid w:val="0341185D"/>
    <w:rsid w:val="03603ACF"/>
    <w:rsid w:val="040C15FC"/>
    <w:rsid w:val="045063AA"/>
    <w:rsid w:val="04D27045"/>
    <w:rsid w:val="04DD2309"/>
    <w:rsid w:val="059D0F14"/>
    <w:rsid w:val="05EA0899"/>
    <w:rsid w:val="06585250"/>
    <w:rsid w:val="07C667FA"/>
    <w:rsid w:val="07E712B4"/>
    <w:rsid w:val="08161C3C"/>
    <w:rsid w:val="08C47B44"/>
    <w:rsid w:val="0A120EEE"/>
    <w:rsid w:val="0A58608E"/>
    <w:rsid w:val="0A676692"/>
    <w:rsid w:val="0A9A3886"/>
    <w:rsid w:val="0AB54DA4"/>
    <w:rsid w:val="0BE3071F"/>
    <w:rsid w:val="0BF50881"/>
    <w:rsid w:val="0D4F5D1A"/>
    <w:rsid w:val="0D6E5579"/>
    <w:rsid w:val="0E020D76"/>
    <w:rsid w:val="0E44398A"/>
    <w:rsid w:val="0E761923"/>
    <w:rsid w:val="10880174"/>
    <w:rsid w:val="108C69A1"/>
    <w:rsid w:val="11B12CEF"/>
    <w:rsid w:val="11B862FC"/>
    <w:rsid w:val="127F5297"/>
    <w:rsid w:val="12D6156C"/>
    <w:rsid w:val="13B941F0"/>
    <w:rsid w:val="146B1D6D"/>
    <w:rsid w:val="14885F8E"/>
    <w:rsid w:val="148F1143"/>
    <w:rsid w:val="14B63EF0"/>
    <w:rsid w:val="15C33267"/>
    <w:rsid w:val="16A03B26"/>
    <w:rsid w:val="16A51EBA"/>
    <w:rsid w:val="16C122B6"/>
    <w:rsid w:val="16FE3A53"/>
    <w:rsid w:val="17CF5020"/>
    <w:rsid w:val="185F38F0"/>
    <w:rsid w:val="1957048E"/>
    <w:rsid w:val="19E6171D"/>
    <w:rsid w:val="1A57781C"/>
    <w:rsid w:val="1A771FB7"/>
    <w:rsid w:val="1B6124C6"/>
    <w:rsid w:val="1C152CF8"/>
    <w:rsid w:val="1C6F1CFB"/>
    <w:rsid w:val="1D282F38"/>
    <w:rsid w:val="1D9F1D93"/>
    <w:rsid w:val="1E1F5766"/>
    <w:rsid w:val="1E2E62C7"/>
    <w:rsid w:val="1EE910DD"/>
    <w:rsid w:val="1EF5270F"/>
    <w:rsid w:val="1F7832BA"/>
    <w:rsid w:val="1F981769"/>
    <w:rsid w:val="20A82F59"/>
    <w:rsid w:val="20D251B8"/>
    <w:rsid w:val="21292E88"/>
    <w:rsid w:val="24076E85"/>
    <w:rsid w:val="245A5E7A"/>
    <w:rsid w:val="245D44CA"/>
    <w:rsid w:val="258D0C92"/>
    <w:rsid w:val="26225845"/>
    <w:rsid w:val="270D0578"/>
    <w:rsid w:val="27916C01"/>
    <w:rsid w:val="27B1206C"/>
    <w:rsid w:val="281C1C6F"/>
    <w:rsid w:val="28211596"/>
    <w:rsid w:val="285407DF"/>
    <w:rsid w:val="28FF7E13"/>
    <w:rsid w:val="29271CFE"/>
    <w:rsid w:val="2ACA124C"/>
    <w:rsid w:val="2ADE3C28"/>
    <w:rsid w:val="2B572CA6"/>
    <w:rsid w:val="2B897F46"/>
    <w:rsid w:val="2C2445E4"/>
    <w:rsid w:val="2C537293"/>
    <w:rsid w:val="2C62379B"/>
    <w:rsid w:val="2E667FC1"/>
    <w:rsid w:val="2EBC46A8"/>
    <w:rsid w:val="2EFA26BC"/>
    <w:rsid w:val="2F8B12B8"/>
    <w:rsid w:val="2FC76DA9"/>
    <w:rsid w:val="301D58C6"/>
    <w:rsid w:val="30F67E40"/>
    <w:rsid w:val="31012303"/>
    <w:rsid w:val="31170D9E"/>
    <w:rsid w:val="31171ADA"/>
    <w:rsid w:val="314F2F70"/>
    <w:rsid w:val="316061EF"/>
    <w:rsid w:val="31E65BF8"/>
    <w:rsid w:val="322F3E87"/>
    <w:rsid w:val="32C14F67"/>
    <w:rsid w:val="330908BF"/>
    <w:rsid w:val="334346AA"/>
    <w:rsid w:val="337A4832"/>
    <w:rsid w:val="338C0E13"/>
    <w:rsid w:val="33904E9E"/>
    <w:rsid w:val="33AD08CB"/>
    <w:rsid w:val="33F73E5B"/>
    <w:rsid w:val="342C112C"/>
    <w:rsid w:val="347B57A1"/>
    <w:rsid w:val="358460B6"/>
    <w:rsid w:val="35E00488"/>
    <w:rsid w:val="35E64703"/>
    <w:rsid w:val="36AB484E"/>
    <w:rsid w:val="36AD708A"/>
    <w:rsid w:val="36F44BDF"/>
    <w:rsid w:val="37122683"/>
    <w:rsid w:val="37F75B26"/>
    <w:rsid w:val="389D2A76"/>
    <w:rsid w:val="38C66507"/>
    <w:rsid w:val="3920407D"/>
    <w:rsid w:val="393A594C"/>
    <w:rsid w:val="397A7400"/>
    <w:rsid w:val="3A1053A9"/>
    <w:rsid w:val="3A227BB0"/>
    <w:rsid w:val="3AFB0951"/>
    <w:rsid w:val="3B0F1A5A"/>
    <w:rsid w:val="3B9721AA"/>
    <w:rsid w:val="3C047B93"/>
    <w:rsid w:val="3C8C2920"/>
    <w:rsid w:val="3CE16457"/>
    <w:rsid w:val="3D2D0E16"/>
    <w:rsid w:val="3DB3067B"/>
    <w:rsid w:val="3EA20DF8"/>
    <w:rsid w:val="3F2B04DF"/>
    <w:rsid w:val="3F2F2B44"/>
    <w:rsid w:val="3F7A013F"/>
    <w:rsid w:val="3F916D26"/>
    <w:rsid w:val="3FA01F9B"/>
    <w:rsid w:val="401B5612"/>
    <w:rsid w:val="406D43BC"/>
    <w:rsid w:val="40875B2F"/>
    <w:rsid w:val="410E57FA"/>
    <w:rsid w:val="414A38BB"/>
    <w:rsid w:val="41DB309A"/>
    <w:rsid w:val="42A62829"/>
    <w:rsid w:val="43B95105"/>
    <w:rsid w:val="43C36E7F"/>
    <w:rsid w:val="447256FA"/>
    <w:rsid w:val="455047E0"/>
    <w:rsid w:val="459113B8"/>
    <w:rsid w:val="45C20E7C"/>
    <w:rsid w:val="45C97226"/>
    <w:rsid w:val="45EF1BC2"/>
    <w:rsid w:val="48085070"/>
    <w:rsid w:val="48750228"/>
    <w:rsid w:val="48E63A1E"/>
    <w:rsid w:val="491F584D"/>
    <w:rsid w:val="493310F2"/>
    <w:rsid w:val="49D120F5"/>
    <w:rsid w:val="4B1D6642"/>
    <w:rsid w:val="4B3D7C5E"/>
    <w:rsid w:val="4B767E4A"/>
    <w:rsid w:val="4B900084"/>
    <w:rsid w:val="4CFE2D5C"/>
    <w:rsid w:val="4D3C6CD9"/>
    <w:rsid w:val="4DA96BE5"/>
    <w:rsid w:val="4E526DA5"/>
    <w:rsid w:val="4F2F592E"/>
    <w:rsid w:val="4FBA4967"/>
    <w:rsid w:val="501B18D2"/>
    <w:rsid w:val="50310B52"/>
    <w:rsid w:val="50420DF8"/>
    <w:rsid w:val="50537617"/>
    <w:rsid w:val="518F52D0"/>
    <w:rsid w:val="519E4FD7"/>
    <w:rsid w:val="527F29FE"/>
    <w:rsid w:val="5399204E"/>
    <w:rsid w:val="53ED6BCB"/>
    <w:rsid w:val="54563433"/>
    <w:rsid w:val="5726746B"/>
    <w:rsid w:val="57341996"/>
    <w:rsid w:val="57423F53"/>
    <w:rsid w:val="57650DFC"/>
    <w:rsid w:val="58A579CC"/>
    <w:rsid w:val="58AD0C43"/>
    <w:rsid w:val="595F432C"/>
    <w:rsid w:val="5990612D"/>
    <w:rsid w:val="59B77C2E"/>
    <w:rsid w:val="59E87CC5"/>
    <w:rsid w:val="5A3C22A0"/>
    <w:rsid w:val="5C38660B"/>
    <w:rsid w:val="5C397020"/>
    <w:rsid w:val="5D5B6CCB"/>
    <w:rsid w:val="5D925869"/>
    <w:rsid w:val="5DD55BD8"/>
    <w:rsid w:val="5DF14F5C"/>
    <w:rsid w:val="5E200FA4"/>
    <w:rsid w:val="5F726C24"/>
    <w:rsid w:val="600D0C57"/>
    <w:rsid w:val="602934D7"/>
    <w:rsid w:val="61330861"/>
    <w:rsid w:val="6167155C"/>
    <w:rsid w:val="61CE13D3"/>
    <w:rsid w:val="6222684A"/>
    <w:rsid w:val="62D6167E"/>
    <w:rsid w:val="63912D84"/>
    <w:rsid w:val="64522303"/>
    <w:rsid w:val="64B24B7A"/>
    <w:rsid w:val="66EC0ECC"/>
    <w:rsid w:val="674C3AEF"/>
    <w:rsid w:val="67912F3C"/>
    <w:rsid w:val="67BE264A"/>
    <w:rsid w:val="681A2080"/>
    <w:rsid w:val="688A02A1"/>
    <w:rsid w:val="689F4CDC"/>
    <w:rsid w:val="694504F4"/>
    <w:rsid w:val="698C5062"/>
    <w:rsid w:val="69E40208"/>
    <w:rsid w:val="69ED06A4"/>
    <w:rsid w:val="6AD25E29"/>
    <w:rsid w:val="6AD9455B"/>
    <w:rsid w:val="6B100CDA"/>
    <w:rsid w:val="6B3E776D"/>
    <w:rsid w:val="6BA42498"/>
    <w:rsid w:val="6BF3043C"/>
    <w:rsid w:val="6C2A7FD9"/>
    <w:rsid w:val="6C647CD0"/>
    <w:rsid w:val="6CCC2E64"/>
    <w:rsid w:val="6CE300A8"/>
    <w:rsid w:val="6CF30624"/>
    <w:rsid w:val="6D54127E"/>
    <w:rsid w:val="6D7F3023"/>
    <w:rsid w:val="6D90462F"/>
    <w:rsid w:val="6DB30F48"/>
    <w:rsid w:val="6E4E73C7"/>
    <w:rsid w:val="6E583A8A"/>
    <w:rsid w:val="6F7D6984"/>
    <w:rsid w:val="6F970362"/>
    <w:rsid w:val="708315AE"/>
    <w:rsid w:val="70B97970"/>
    <w:rsid w:val="70C363AF"/>
    <w:rsid w:val="70EE52E9"/>
    <w:rsid w:val="71211BFF"/>
    <w:rsid w:val="71663D26"/>
    <w:rsid w:val="71745BB6"/>
    <w:rsid w:val="71BB4D04"/>
    <w:rsid w:val="72037AFE"/>
    <w:rsid w:val="728A6374"/>
    <w:rsid w:val="72D453A5"/>
    <w:rsid w:val="73146F18"/>
    <w:rsid w:val="732F6FB3"/>
    <w:rsid w:val="74492212"/>
    <w:rsid w:val="76545A6D"/>
    <w:rsid w:val="76BF24E8"/>
    <w:rsid w:val="772B5CBF"/>
    <w:rsid w:val="778C2AC5"/>
    <w:rsid w:val="782F24D5"/>
    <w:rsid w:val="79162B5D"/>
    <w:rsid w:val="7A767605"/>
    <w:rsid w:val="7B9A09FA"/>
    <w:rsid w:val="7C854825"/>
    <w:rsid w:val="7CF07E4E"/>
    <w:rsid w:val="7CF36164"/>
    <w:rsid w:val="7D381DAD"/>
    <w:rsid w:val="7EC114D9"/>
    <w:rsid w:val="7EEC3AE4"/>
    <w:rsid w:val="7EF545D1"/>
    <w:rsid w:val="7F0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b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883</Words>
  <Characters>5037</Characters>
  <Lines>41</Lines>
  <Paragraphs>11</Paragraphs>
  <TotalTime>27</TotalTime>
  <ScaleCrop>false</ScaleCrop>
  <LinksUpToDate>false</LinksUpToDate>
  <CharactersWithSpaces>5909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2020-02-28T03:48:00Z</dcterms:created>
  <dc:creator>Patrick Star</dc:creator>
  <cp:lastModifiedBy>文盲</cp:lastModifiedBy>
  <cp:lastPrinted>2020-05-08T10:17:00Z</cp:lastPrinted>
  <dcterms:modified xsi:type="dcterms:W3CDTF">2020-06-09T03:30:36Z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